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СПИСОК ОПУБЛІКОВАНИХ ПРАЦЬ</w:t>
      </w:r>
    </w:p>
    <w:p w:rsidR="002C3B61" w:rsidRPr="00B11D76" w:rsidRDefault="002C3B61" w:rsidP="00B11D76">
      <w:pPr>
        <w:jc w:val="both"/>
        <w:rPr>
          <w:rFonts w:ascii="Times New Roman" w:hAnsi="Times New Roman" w:cs="Times New Roman"/>
          <w:sz w:val="28"/>
          <w:szCs w:val="28"/>
        </w:rPr>
      </w:pP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1. І. М. Патлай, С. І. Мусієнко. Інтродукція модрини європейської в південній частині Лівобережного лісостепу України</w:t>
      </w:r>
      <w:proofErr w:type="gramStart"/>
      <w:r w:rsidRPr="00B11D76">
        <w:rPr>
          <w:rFonts w:ascii="Times New Roman" w:hAnsi="Times New Roman" w:cs="Times New Roman"/>
          <w:sz w:val="28"/>
          <w:szCs w:val="28"/>
        </w:rPr>
        <w:t xml:space="preserve"> // В</w:t>
      </w:r>
      <w:proofErr w:type="gramEnd"/>
      <w:r w:rsidRPr="00B11D76">
        <w:rPr>
          <w:rFonts w:ascii="Times New Roman" w:hAnsi="Times New Roman" w:cs="Times New Roman"/>
          <w:sz w:val="28"/>
          <w:szCs w:val="28"/>
        </w:rPr>
        <w:t>існик ХДАУ - Харків, 1999. - Вип. 2. - С 273 - 279.</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2. І. М. Патлай, П. Т. Журова, С. І. Мусієнко. Перспективні інтродуценти в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івденному Лівобережному лісостепу України // Лісівництво та агромеліорація. - Харків: РВН «Оригінал». - 1999. - Вип. 94. - С 88 - 92.</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3 І. М. Патлай., С. І. Мусієнко. Інтродукція ялини звичайної у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івденній частині Лівобережного лісостепу України // Науковий вісник НАУ . - К., 1999.-Вип. 17-С 50-54.</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4. С. А. Лось, С. І. Мусієнко, О. В. Шнуренко. Висотно-екологічні культури ялівцю віргінського на території дендрологічного парку УкрНДІЛГА // Науковий вісник НАУ</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 К., 1999. - Вип. 17. - С 162-167.</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5. І. М. Патлай, С. А. Лось, С. І. Мусієнко. Хвойні екзоти з Америки</w:t>
      </w:r>
      <w:proofErr w:type="gramStart"/>
      <w:r w:rsidRPr="00B11D76">
        <w:rPr>
          <w:rFonts w:ascii="Times New Roman" w:hAnsi="Times New Roman" w:cs="Times New Roman"/>
          <w:sz w:val="28"/>
          <w:szCs w:val="28"/>
        </w:rPr>
        <w:t xml:space="preserve"> // С</w:t>
      </w:r>
      <w:proofErr w:type="gramEnd"/>
      <w:r w:rsidRPr="00B11D76">
        <w:rPr>
          <w:rFonts w:ascii="Times New Roman" w:hAnsi="Times New Roman" w:cs="Times New Roman"/>
          <w:sz w:val="28"/>
          <w:szCs w:val="28"/>
        </w:rPr>
        <w:t>ільський журнал. - 1999. - № 3. - С 14.</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6. И. Н. Патлай, П. Т. Журова, Ю. И. Гайда, С. И. Мусиенко. Интродуценты лесообразующих видов в коллекционных и производственных культурах в равнинной части Украины // Генетика и селекция - на службе лесу: Тез</w:t>
      </w:r>
      <w:proofErr w:type="gramStart"/>
      <w:r w:rsidRPr="00B11D76">
        <w:rPr>
          <w:rFonts w:ascii="Times New Roman" w:hAnsi="Times New Roman" w:cs="Times New Roman"/>
          <w:sz w:val="28"/>
          <w:szCs w:val="28"/>
        </w:rPr>
        <w:t>.</w:t>
      </w:r>
      <w:proofErr w:type="gramEnd"/>
      <w:r w:rsidRPr="00B11D76">
        <w:rPr>
          <w:rFonts w:ascii="Times New Roman" w:hAnsi="Times New Roman" w:cs="Times New Roman"/>
          <w:sz w:val="28"/>
          <w:szCs w:val="28"/>
        </w:rPr>
        <w:t xml:space="preserve"> </w:t>
      </w:r>
      <w:proofErr w:type="gramStart"/>
      <w:r w:rsidRPr="00B11D76">
        <w:rPr>
          <w:rFonts w:ascii="Times New Roman" w:hAnsi="Times New Roman" w:cs="Times New Roman"/>
          <w:sz w:val="28"/>
          <w:szCs w:val="28"/>
        </w:rPr>
        <w:t>д</w:t>
      </w:r>
      <w:proofErr w:type="gramEnd"/>
      <w:r w:rsidRPr="00B11D76">
        <w:rPr>
          <w:rFonts w:ascii="Times New Roman" w:hAnsi="Times New Roman" w:cs="Times New Roman"/>
          <w:sz w:val="28"/>
          <w:szCs w:val="28"/>
        </w:rPr>
        <w:t>окл. Международн. научн. - практич. конф. - Воронеж: Изд-во «Родная речь», 1996. С. 72.</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7. С. И. Мусиенко, Ю. А. Качмар. Перспективы использования интродуцированных видов дуба в пойменных лесах Левобережья Украины // Дуб - порода третьего тысячелетия: Сборник научных трудов Института леса Национальной</w:t>
      </w:r>
      <w:proofErr w:type="gramStart"/>
      <w:r w:rsidRPr="00B11D76">
        <w:rPr>
          <w:rFonts w:ascii="Times New Roman" w:hAnsi="Times New Roman" w:cs="Times New Roman"/>
          <w:sz w:val="28"/>
          <w:szCs w:val="28"/>
        </w:rPr>
        <w:t xml:space="preserve"> А</w:t>
      </w:r>
      <w:proofErr w:type="gramEnd"/>
      <w:r w:rsidRPr="00B11D76">
        <w:rPr>
          <w:rFonts w:ascii="Times New Roman" w:hAnsi="Times New Roman" w:cs="Times New Roman"/>
          <w:sz w:val="28"/>
          <w:szCs w:val="28"/>
        </w:rPr>
        <w:t xml:space="preserve"> Н Беларуси. - Гомель, 1998. - Вып. 48. - С. 202-205.</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8. С. І. Мусієнко.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ідвищення продуктивності лісів Харківщини шляхом \ інтродукції // Актуальні проблеми сучасної науки у дослідженнях молодих вчених м. Харкова: Збірник доповідей першої міської науково-практичної конференції. - Харків: Видавництво «Бізне</w:t>
      </w:r>
      <w:proofErr w:type="gramStart"/>
      <w:r w:rsidRPr="00B11D76">
        <w:rPr>
          <w:rFonts w:ascii="Times New Roman" w:hAnsi="Times New Roman" w:cs="Times New Roman"/>
          <w:sz w:val="28"/>
          <w:szCs w:val="28"/>
        </w:rPr>
        <w:t>с-</w:t>
      </w:r>
      <w:proofErr w:type="gramEnd"/>
      <w:r w:rsidRPr="00B11D76">
        <w:rPr>
          <w:rFonts w:ascii="Times New Roman" w:hAnsi="Times New Roman" w:cs="Times New Roman"/>
          <w:sz w:val="28"/>
          <w:szCs w:val="28"/>
        </w:rPr>
        <w:t>Інформ», 1997 . - С 174-176.</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9. С. А. Лось, С. І. Мусієнко. Попередні результати випробувань живцевих інтродуцент</w:t>
      </w:r>
      <w:proofErr w:type="gramStart"/>
      <w:r w:rsidRPr="00B11D76">
        <w:rPr>
          <w:rFonts w:ascii="Times New Roman" w:hAnsi="Times New Roman" w:cs="Times New Roman"/>
          <w:sz w:val="28"/>
          <w:szCs w:val="28"/>
        </w:rPr>
        <w:t>i</w:t>
      </w:r>
      <w:proofErr w:type="gramEnd"/>
      <w:r w:rsidRPr="00B11D76">
        <w:rPr>
          <w:rFonts w:ascii="Times New Roman" w:hAnsi="Times New Roman" w:cs="Times New Roman"/>
          <w:sz w:val="28"/>
          <w:szCs w:val="28"/>
        </w:rPr>
        <w:t>в у Харківській області. С. 62 - 67. Проблеми екології лі</w:t>
      </w:r>
      <w:proofErr w:type="gramStart"/>
      <w:r w:rsidRPr="00B11D76">
        <w:rPr>
          <w:rFonts w:ascii="Times New Roman" w:hAnsi="Times New Roman" w:cs="Times New Roman"/>
          <w:sz w:val="28"/>
          <w:szCs w:val="28"/>
        </w:rPr>
        <w:t>с</w:t>
      </w:r>
      <w:proofErr w:type="gramEnd"/>
      <w:r w:rsidRPr="00B11D76">
        <w:rPr>
          <w:rFonts w:ascii="Times New Roman" w:hAnsi="Times New Roman" w:cs="Times New Roman"/>
          <w:sz w:val="28"/>
          <w:szCs w:val="28"/>
        </w:rPr>
        <w:t xml:space="preserve">ів і лісокористування </w:t>
      </w:r>
      <w:proofErr w:type="gramStart"/>
      <w:r w:rsidRPr="00B11D76">
        <w:rPr>
          <w:rFonts w:ascii="Times New Roman" w:hAnsi="Times New Roman" w:cs="Times New Roman"/>
          <w:sz w:val="28"/>
          <w:szCs w:val="28"/>
        </w:rPr>
        <w:t>на</w:t>
      </w:r>
      <w:proofErr w:type="gramEnd"/>
      <w:r w:rsidRPr="00B11D76">
        <w:rPr>
          <w:rFonts w:ascii="Times New Roman" w:hAnsi="Times New Roman" w:cs="Times New Roman"/>
          <w:sz w:val="28"/>
          <w:szCs w:val="28"/>
        </w:rPr>
        <w:t xml:space="preserve"> Поліссі України, Житомир 2002. Вип. 3 (9). Житомир: Волинь, 2002 .-151с.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lastRenderedPageBreak/>
        <w:t xml:space="preserve">10. М. І. Ониськів, С. І. Мусієнко, Я. Д. Фучило, М. В. Ситна. Ялина звичайна у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 xml:space="preserve">івденній частині Лівобережного лісостепу України. Національний аграрний університет. - С 247 - 255. Науковий </w:t>
      </w:r>
      <w:proofErr w:type="gramStart"/>
      <w:r w:rsidRPr="00B11D76">
        <w:rPr>
          <w:rFonts w:ascii="Times New Roman" w:hAnsi="Times New Roman" w:cs="Times New Roman"/>
          <w:sz w:val="28"/>
          <w:szCs w:val="28"/>
        </w:rPr>
        <w:t>вісник</w:t>
      </w:r>
      <w:proofErr w:type="gramEnd"/>
      <w:r w:rsidRPr="00B11D76">
        <w:rPr>
          <w:rFonts w:ascii="Times New Roman" w:hAnsi="Times New Roman" w:cs="Times New Roman"/>
          <w:sz w:val="28"/>
          <w:szCs w:val="28"/>
        </w:rPr>
        <w:t xml:space="preserve"> Національного аграрного університету // Редкол: Д. О. Мельничук </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відп. ред.) та ін. - К., - 2002- Вип. 50 . - 360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11. Л. І. Ткач, Г. Б. Гладун, С. І. Мусієнко, В. П. Кривобоков, М. М. Коротков. Сучасний стан і ефективність використання інтродукованих порід для захисного лісорозведення. - С 212 - 219. Науковий вісник Національного </w:t>
      </w:r>
      <w:proofErr w:type="gramStart"/>
      <w:r w:rsidRPr="00B11D76">
        <w:rPr>
          <w:rFonts w:ascii="Times New Roman" w:hAnsi="Times New Roman" w:cs="Times New Roman"/>
          <w:sz w:val="28"/>
          <w:szCs w:val="28"/>
        </w:rPr>
        <w:t>аграрного</w:t>
      </w:r>
      <w:proofErr w:type="gramEnd"/>
      <w:r w:rsidRPr="00B11D76">
        <w:rPr>
          <w:rFonts w:ascii="Times New Roman" w:hAnsi="Times New Roman" w:cs="Times New Roman"/>
          <w:sz w:val="28"/>
          <w:szCs w:val="28"/>
        </w:rPr>
        <w:t xml:space="preserve"> університету // Редкол.: Д. О. Мельничук (відп. ред.) та ін. - К., Національний аграрний університет. - Вип. 70. - Лісівництво. - 2004. - 319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12. С. І. Познякова, В. А. Лук’янець, С. І. Мусієнко. Типологічна і природна структура деревостані</w:t>
      </w:r>
      <w:proofErr w:type="gramStart"/>
      <w:r w:rsidRPr="00B11D76">
        <w:rPr>
          <w:rFonts w:ascii="Times New Roman" w:hAnsi="Times New Roman" w:cs="Times New Roman"/>
          <w:sz w:val="28"/>
          <w:szCs w:val="28"/>
        </w:rPr>
        <w:t>в</w:t>
      </w:r>
      <w:proofErr w:type="gramEnd"/>
      <w:r w:rsidRPr="00B11D76">
        <w:rPr>
          <w:rFonts w:ascii="Times New Roman" w:hAnsi="Times New Roman" w:cs="Times New Roman"/>
          <w:sz w:val="28"/>
          <w:szCs w:val="28"/>
        </w:rPr>
        <w:t xml:space="preserve"> у найпоширеніших лісорослинних умовах Харківщини. С. 79-80. Лісова типологія в Україні: сучасний стан, перспективи розвитку. </w:t>
      </w:r>
      <w:proofErr w:type="gramStart"/>
      <w:r w:rsidRPr="00B11D76">
        <w:rPr>
          <w:rFonts w:ascii="Times New Roman" w:hAnsi="Times New Roman" w:cs="Times New Roman"/>
          <w:sz w:val="28"/>
          <w:szCs w:val="28"/>
        </w:rPr>
        <w:t>Матер</w:t>
      </w:r>
      <w:proofErr w:type="gramEnd"/>
      <w:r w:rsidRPr="00B11D76">
        <w:rPr>
          <w:rFonts w:ascii="Times New Roman" w:hAnsi="Times New Roman" w:cs="Times New Roman"/>
          <w:sz w:val="28"/>
          <w:szCs w:val="28"/>
        </w:rPr>
        <w:t>іали XI Погребняківських читань (10-12 жовтня 2007 р., м. Харків), Харків, УкрНДІЛГА, 2007. - 254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13. М. М. Ведмідь, О. П. Андрущенко, С. І. Мусієнко. Міністерство аграрної Політики України, Харківський національний аграрний університет ім. В.В. Докучаєва « Актуальні проблеми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 xml:space="preserve">ідвищення якості національної аграрної освіти відповідно до вимог Булонської Конвенції». Матеріали XVI навчально-методичної конференції науково-педагогічних працівників, присвяченої 190 -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іччю Харківського національного аграрного університету ім. В. В. Докучаева (Харків, НАУ, 15-17 лютого 2006 p.). С. 72-73.</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14. С. І. Мусієнко, А. Г. Булат. Плантаційне лісовирощування. Методичні вказівки до виконання методично-практичних занять з проектування плантаційних лісових культур. </w:t>
      </w:r>
      <w:proofErr w:type="gramStart"/>
      <w:r w:rsidRPr="00B11D76">
        <w:rPr>
          <w:rFonts w:ascii="Times New Roman" w:hAnsi="Times New Roman" w:cs="Times New Roman"/>
          <w:sz w:val="28"/>
          <w:szCs w:val="28"/>
        </w:rPr>
        <w:t>Для студентів спеціальності 6090103 «Лісове і садово-паркове господарство», Харків. - 2008.</w:t>
      </w:r>
      <w:proofErr w:type="gramEnd"/>
      <w:r w:rsidRPr="00B11D76">
        <w:rPr>
          <w:rFonts w:ascii="Times New Roman" w:hAnsi="Times New Roman" w:cs="Times New Roman"/>
          <w:sz w:val="28"/>
          <w:szCs w:val="28"/>
        </w:rPr>
        <w:t xml:space="preserve"> Міністерство аграрної політики України, Харківський національний аграрний університет ім. В. В. Докучаева. Затверджено радою ННІ земельних ресурсів і лісу </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протокол № 9 від 28.05. 2008 p.) 35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15. С. І. Мусієнко, А. Г. Булат. Перспективи розвитку плантаційного лісорозведення. - с 125-127. Державний комітет лісового господарства "України, Національна академія наук України, УкрНДІЛГА ім. Г. М. Висоцького. Лісівнича наука: витоки, сучасність, перспективи. </w:t>
      </w:r>
      <w:proofErr w:type="gramStart"/>
      <w:r w:rsidRPr="00B11D76">
        <w:rPr>
          <w:rFonts w:ascii="Times New Roman" w:hAnsi="Times New Roman" w:cs="Times New Roman"/>
          <w:sz w:val="28"/>
          <w:szCs w:val="28"/>
        </w:rPr>
        <w:t>Матер</w:t>
      </w:r>
      <w:proofErr w:type="gramEnd"/>
      <w:r w:rsidRPr="00B11D76">
        <w:rPr>
          <w:rFonts w:ascii="Times New Roman" w:hAnsi="Times New Roman" w:cs="Times New Roman"/>
          <w:sz w:val="28"/>
          <w:szCs w:val="28"/>
        </w:rPr>
        <w:t>іали наукової конференції присвяченої 80-річчю від дня заснування УкрНДІЛГА (12-14 жовтня 2010 р., м. Харків) - Харків; УкрНДІЛГА, 2010.- 239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lastRenderedPageBreak/>
        <w:t xml:space="preserve">16. С. І. Мусієнко, О. Ф. Попов, М. В. Любчич. Стан дібров Харківської області та перспективи ведення господарства в них. </w:t>
      </w:r>
      <w:proofErr w:type="gramStart"/>
      <w:r w:rsidRPr="00B11D76">
        <w:rPr>
          <w:rFonts w:ascii="Times New Roman" w:hAnsi="Times New Roman" w:cs="Times New Roman"/>
          <w:sz w:val="28"/>
          <w:szCs w:val="28"/>
        </w:rPr>
        <w:t>-с</w:t>
      </w:r>
      <w:proofErr w:type="gramEnd"/>
      <w:r w:rsidRPr="00B11D76">
        <w:rPr>
          <w:rFonts w:ascii="Times New Roman" w:hAnsi="Times New Roman" w:cs="Times New Roman"/>
          <w:sz w:val="28"/>
          <w:szCs w:val="28"/>
        </w:rPr>
        <w:t xml:space="preserve">. 150-154. </w:t>
      </w:r>
      <w:proofErr w:type="gramStart"/>
      <w:r w:rsidRPr="00B11D76">
        <w:rPr>
          <w:rFonts w:ascii="Times New Roman" w:hAnsi="Times New Roman" w:cs="Times New Roman"/>
          <w:sz w:val="28"/>
          <w:szCs w:val="28"/>
        </w:rPr>
        <w:t>Вісник</w:t>
      </w:r>
      <w:proofErr w:type="gramEnd"/>
      <w:r w:rsidRPr="00B11D76">
        <w:rPr>
          <w:rFonts w:ascii="Times New Roman" w:hAnsi="Times New Roman" w:cs="Times New Roman"/>
          <w:sz w:val="28"/>
          <w:szCs w:val="28"/>
        </w:rPr>
        <w:t xml:space="preserve"> Харківського національного аграрного університету ім. В. В. Докучаєва. - Вип. 12. - </w:t>
      </w:r>
      <w:proofErr w:type="gramStart"/>
      <w:r w:rsidRPr="00B11D76">
        <w:rPr>
          <w:rFonts w:ascii="Times New Roman" w:hAnsi="Times New Roman" w:cs="Times New Roman"/>
          <w:sz w:val="28"/>
          <w:szCs w:val="28"/>
        </w:rPr>
        <w:t>Техн</w:t>
      </w:r>
      <w:proofErr w:type="gramEnd"/>
      <w:r w:rsidRPr="00B11D76">
        <w:rPr>
          <w:rFonts w:ascii="Times New Roman" w:hAnsi="Times New Roman" w:cs="Times New Roman"/>
          <w:sz w:val="28"/>
          <w:szCs w:val="28"/>
        </w:rPr>
        <w:t>ічні науки, сільськогосподарські науки, економічні науки. - 2012. -291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17. Л. С. Луначевський, В. А. Лук’янець, С. І. Мусієнко. Вплив рубок догляду різної інтенсивності на таксаційні показники дубових деревостанів </w:t>
      </w:r>
      <w:proofErr w:type="gramStart"/>
      <w:r w:rsidRPr="00B11D76">
        <w:rPr>
          <w:rFonts w:ascii="Times New Roman" w:hAnsi="Times New Roman" w:cs="Times New Roman"/>
          <w:sz w:val="28"/>
          <w:szCs w:val="28"/>
        </w:rPr>
        <w:t>в</w:t>
      </w:r>
      <w:proofErr w:type="gramEnd"/>
      <w:r w:rsidRPr="00B11D76">
        <w:rPr>
          <w:rFonts w:ascii="Times New Roman" w:hAnsi="Times New Roman" w:cs="Times New Roman"/>
          <w:sz w:val="28"/>
          <w:szCs w:val="28"/>
        </w:rPr>
        <w:t xml:space="preserve"> умовах свіжого груду // Лісівництво та агромеліорація. - Харків: УкрНДІЛГА. - 2015. - Вип.. 126. – С. 66 - 73.</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18. С. І. Мусієнко, Л. С. Луначевський, В. А. Лук’янець. Результати обстеження деяких перспективних інтродуценті</w:t>
      </w:r>
      <w:proofErr w:type="gramStart"/>
      <w:r w:rsidRPr="00B11D76">
        <w:rPr>
          <w:rFonts w:ascii="Times New Roman" w:hAnsi="Times New Roman" w:cs="Times New Roman"/>
          <w:sz w:val="28"/>
          <w:szCs w:val="28"/>
        </w:rPr>
        <w:t>в</w:t>
      </w:r>
      <w:proofErr w:type="gramEnd"/>
      <w:r w:rsidRPr="00B11D76">
        <w:rPr>
          <w:rFonts w:ascii="Times New Roman" w:hAnsi="Times New Roman" w:cs="Times New Roman"/>
          <w:sz w:val="28"/>
          <w:szCs w:val="28"/>
        </w:rPr>
        <w:t xml:space="preserve"> у ДП «Харківська ЛНДС» // Лісівництво та агромеліорація. - Харків: УкрНДІЛГА. - 2015. - Вип. 127. – С. 73 - 77.</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19. М. М. Ведмідь, С. І. Мусієнко, В. М. Угаров, С. В. Яценко. Інтенсивність росту часткових культур дуба звичайного при суцільному способі реконструкції насадження у </w:t>
      </w:r>
      <w:proofErr w:type="gramStart"/>
      <w:r w:rsidRPr="00B11D76">
        <w:rPr>
          <w:rFonts w:ascii="Times New Roman" w:hAnsi="Times New Roman" w:cs="Times New Roman"/>
          <w:sz w:val="28"/>
          <w:szCs w:val="28"/>
        </w:rPr>
        <w:t>л</w:t>
      </w:r>
      <w:proofErr w:type="gramEnd"/>
      <w:r w:rsidRPr="00B11D76">
        <w:rPr>
          <w:rFonts w:ascii="Times New Roman" w:hAnsi="Times New Roman" w:cs="Times New Roman"/>
          <w:sz w:val="28"/>
          <w:szCs w:val="28"/>
        </w:rPr>
        <w:t>ісостеповій частині Харківської області // Лісівництво та агромеліорація. - Харків: УкрНДІЛГА. - 2015. - Вип.. 127. – С. 119 - 123.</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20. І. М. Усцький, С. І. Мусієнко, П. А. Никитюк. Поширення патологічних процесі</w:t>
      </w:r>
      <w:proofErr w:type="gramStart"/>
      <w:r w:rsidRPr="00B11D76">
        <w:rPr>
          <w:rFonts w:ascii="Times New Roman" w:hAnsi="Times New Roman" w:cs="Times New Roman"/>
          <w:sz w:val="28"/>
          <w:szCs w:val="28"/>
        </w:rPr>
        <w:t>в</w:t>
      </w:r>
      <w:proofErr w:type="gramEnd"/>
      <w:r w:rsidRPr="00B11D76">
        <w:rPr>
          <w:rFonts w:ascii="Times New Roman" w:hAnsi="Times New Roman" w:cs="Times New Roman"/>
          <w:sz w:val="28"/>
          <w:szCs w:val="28"/>
        </w:rPr>
        <w:t xml:space="preserve"> у лісах України за період 1991 – 2009 рр. // Лісівництво та агромеліорація. - Харків: УкрНДІЛГА. - 2015. - Вип. 127. – С. 193 - 204.</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21. В. П. Ткач, О. І. Лялін, С. І. Мусієнко, Л. І. Ткач, В. В. Бабенко. Перспективи використання інтродуцентів для поліпшення видового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ізноманіття міських лісів // Проблеми архітектури та містобудування в умовах глобалізації: Тез</w:t>
      </w:r>
      <w:proofErr w:type="gramStart"/>
      <w:r w:rsidRPr="00B11D76">
        <w:rPr>
          <w:rFonts w:ascii="Times New Roman" w:hAnsi="Times New Roman" w:cs="Times New Roman"/>
          <w:sz w:val="28"/>
          <w:szCs w:val="28"/>
        </w:rPr>
        <w:t>.</w:t>
      </w:r>
      <w:proofErr w:type="gramEnd"/>
      <w:r w:rsidRPr="00B11D76">
        <w:rPr>
          <w:rFonts w:ascii="Times New Roman" w:hAnsi="Times New Roman" w:cs="Times New Roman"/>
          <w:sz w:val="28"/>
          <w:szCs w:val="28"/>
        </w:rPr>
        <w:t xml:space="preserve"> </w:t>
      </w:r>
      <w:proofErr w:type="gramStart"/>
      <w:r w:rsidRPr="00B11D76">
        <w:rPr>
          <w:rFonts w:ascii="Times New Roman" w:hAnsi="Times New Roman" w:cs="Times New Roman"/>
          <w:sz w:val="28"/>
          <w:szCs w:val="28"/>
        </w:rPr>
        <w:t>д</w:t>
      </w:r>
      <w:proofErr w:type="gramEnd"/>
      <w:r w:rsidRPr="00B11D76">
        <w:rPr>
          <w:rFonts w:ascii="Times New Roman" w:hAnsi="Times New Roman" w:cs="Times New Roman"/>
          <w:sz w:val="28"/>
          <w:szCs w:val="28"/>
        </w:rPr>
        <w:t>окл. Міжнародн. наук</w:t>
      </w:r>
      <w:proofErr w:type="gramStart"/>
      <w:r w:rsidRPr="00B11D76">
        <w:rPr>
          <w:rFonts w:ascii="Times New Roman" w:hAnsi="Times New Roman" w:cs="Times New Roman"/>
          <w:sz w:val="28"/>
          <w:szCs w:val="28"/>
        </w:rPr>
        <w:t>.</w:t>
      </w:r>
      <w:proofErr w:type="gramEnd"/>
      <w:r w:rsidRPr="00B11D76">
        <w:rPr>
          <w:rFonts w:ascii="Times New Roman" w:hAnsi="Times New Roman" w:cs="Times New Roman"/>
          <w:sz w:val="28"/>
          <w:szCs w:val="28"/>
        </w:rPr>
        <w:t xml:space="preserve"> – </w:t>
      </w:r>
      <w:proofErr w:type="gramStart"/>
      <w:r w:rsidRPr="00B11D76">
        <w:rPr>
          <w:rFonts w:ascii="Times New Roman" w:hAnsi="Times New Roman" w:cs="Times New Roman"/>
          <w:sz w:val="28"/>
          <w:szCs w:val="28"/>
        </w:rPr>
        <w:t>т</w:t>
      </w:r>
      <w:proofErr w:type="gramEnd"/>
      <w:r w:rsidRPr="00B11D76">
        <w:rPr>
          <w:rFonts w:ascii="Times New Roman" w:hAnsi="Times New Roman" w:cs="Times New Roman"/>
          <w:sz w:val="28"/>
          <w:szCs w:val="28"/>
        </w:rPr>
        <w:t>ех. конф. – Харків: Видавн. «Форт», 2016. С. 197 - 198.</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22. О. Б. Бондар, С. І. Мусієнко, Л. І. Ткач. Розвиток лісової типології в Україні // Proceedings of the International Scientific and Practical Conference “WORLD SCIENCE”, №12 (16), Vol. 2, December 2016, Ajman, UAE. P. 5 – 7.</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23. О. Б. Бондар, С. І. Мусієнко, Л. І. Ткач. Роль лісів та групування типів лісу на водозборах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ік // Науковий журнал «Молодий вчений». – 2016. - №11(38). – С 58 – 61.</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24. О. І. Лялін, Л. І. Ткач, С. І. Мусієнко, В. В. Бабенко. Ландшафтна характеристика території дендропарку «Володимирівський» ДП «Гутянське ЛГ» Харківського ОУЛМ // Актуальні проблеми озеленення населених місць: </w:t>
      </w:r>
      <w:r w:rsidRPr="00B11D76">
        <w:rPr>
          <w:rFonts w:ascii="Times New Roman" w:hAnsi="Times New Roman" w:cs="Times New Roman"/>
          <w:sz w:val="28"/>
          <w:szCs w:val="28"/>
        </w:rPr>
        <w:lastRenderedPageBreak/>
        <w:t>Тез</w:t>
      </w:r>
      <w:proofErr w:type="gramStart"/>
      <w:r w:rsidRPr="00B11D76">
        <w:rPr>
          <w:rFonts w:ascii="Times New Roman" w:hAnsi="Times New Roman" w:cs="Times New Roman"/>
          <w:sz w:val="28"/>
          <w:szCs w:val="28"/>
        </w:rPr>
        <w:t>.</w:t>
      </w:r>
      <w:proofErr w:type="gramEnd"/>
      <w:r w:rsidRPr="00B11D76">
        <w:rPr>
          <w:rFonts w:ascii="Times New Roman" w:hAnsi="Times New Roman" w:cs="Times New Roman"/>
          <w:sz w:val="28"/>
          <w:szCs w:val="28"/>
        </w:rPr>
        <w:t xml:space="preserve"> </w:t>
      </w:r>
      <w:proofErr w:type="gramStart"/>
      <w:r w:rsidRPr="00B11D76">
        <w:rPr>
          <w:rFonts w:ascii="Times New Roman" w:hAnsi="Times New Roman" w:cs="Times New Roman"/>
          <w:sz w:val="28"/>
          <w:szCs w:val="28"/>
        </w:rPr>
        <w:t>д</w:t>
      </w:r>
      <w:proofErr w:type="gramEnd"/>
      <w:r w:rsidRPr="00B11D76">
        <w:rPr>
          <w:rFonts w:ascii="Times New Roman" w:hAnsi="Times New Roman" w:cs="Times New Roman"/>
          <w:sz w:val="28"/>
          <w:szCs w:val="28"/>
        </w:rPr>
        <w:t>окл. Міжнародн. наук</w:t>
      </w:r>
      <w:proofErr w:type="gramStart"/>
      <w:r w:rsidRPr="00B11D76">
        <w:rPr>
          <w:rFonts w:ascii="Times New Roman" w:hAnsi="Times New Roman" w:cs="Times New Roman"/>
          <w:sz w:val="28"/>
          <w:szCs w:val="28"/>
        </w:rPr>
        <w:t>.</w:t>
      </w:r>
      <w:proofErr w:type="gramEnd"/>
      <w:r w:rsidRPr="00B11D76">
        <w:rPr>
          <w:rFonts w:ascii="Times New Roman" w:hAnsi="Times New Roman" w:cs="Times New Roman"/>
          <w:sz w:val="28"/>
          <w:szCs w:val="28"/>
        </w:rPr>
        <w:t xml:space="preserve"> –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 xml:space="preserve">ракт. конф. – </w:t>
      </w:r>
      <w:proofErr w:type="gramStart"/>
      <w:r w:rsidRPr="00B11D76">
        <w:rPr>
          <w:rFonts w:ascii="Times New Roman" w:hAnsi="Times New Roman" w:cs="Times New Roman"/>
          <w:sz w:val="28"/>
          <w:szCs w:val="28"/>
        </w:rPr>
        <w:t>Б</w:t>
      </w:r>
      <w:proofErr w:type="gramEnd"/>
      <w:r w:rsidRPr="00B11D76">
        <w:rPr>
          <w:rFonts w:ascii="Times New Roman" w:hAnsi="Times New Roman" w:cs="Times New Roman"/>
          <w:sz w:val="28"/>
          <w:szCs w:val="28"/>
        </w:rPr>
        <w:t>іла Церква: БНАУ, 2017, С. 93 - 95.</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25. О. Б. Бондар, Л. І. Ткач, І. С. Лісіна, М. С. Колєнкіна, С. І. Мусієнко. Лісівничо-екологічний аналіз насаджень Populus alba та Populus nigra на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іках Лівобережного лісостепу України // Ukrainian Jornal of Ecology. – 2017. – 7(1). – С. 84 – 91.</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26. С. І. Мусієнко, В. В. Бабенко. </w:t>
      </w:r>
      <w:proofErr w:type="gramStart"/>
      <w:r w:rsidRPr="00B11D76">
        <w:rPr>
          <w:rFonts w:ascii="Times New Roman" w:hAnsi="Times New Roman" w:cs="Times New Roman"/>
          <w:sz w:val="28"/>
          <w:szCs w:val="28"/>
        </w:rPr>
        <w:t>Досл</w:t>
      </w:r>
      <w:proofErr w:type="gramEnd"/>
      <w:r w:rsidRPr="00B11D76">
        <w:rPr>
          <w:rFonts w:ascii="Times New Roman" w:hAnsi="Times New Roman" w:cs="Times New Roman"/>
          <w:sz w:val="28"/>
          <w:szCs w:val="28"/>
        </w:rPr>
        <w:t>ідження стану та структури міських лісів Харківської області // Колесніковські читання: Тез</w:t>
      </w:r>
      <w:proofErr w:type="gramStart"/>
      <w:r w:rsidRPr="00B11D76">
        <w:rPr>
          <w:rFonts w:ascii="Times New Roman" w:hAnsi="Times New Roman" w:cs="Times New Roman"/>
          <w:sz w:val="28"/>
          <w:szCs w:val="28"/>
        </w:rPr>
        <w:t>.</w:t>
      </w:r>
      <w:proofErr w:type="gramEnd"/>
      <w:r w:rsidRPr="00B11D76">
        <w:rPr>
          <w:rFonts w:ascii="Times New Roman" w:hAnsi="Times New Roman" w:cs="Times New Roman"/>
          <w:sz w:val="28"/>
          <w:szCs w:val="28"/>
        </w:rPr>
        <w:t xml:space="preserve"> </w:t>
      </w:r>
      <w:proofErr w:type="gramStart"/>
      <w:r w:rsidRPr="00B11D76">
        <w:rPr>
          <w:rFonts w:ascii="Times New Roman" w:hAnsi="Times New Roman" w:cs="Times New Roman"/>
          <w:sz w:val="28"/>
          <w:szCs w:val="28"/>
        </w:rPr>
        <w:t>д</w:t>
      </w:r>
      <w:proofErr w:type="gramEnd"/>
      <w:r w:rsidRPr="00B11D76">
        <w:rPr>
          <w:rFonts w:ascii="Times New Roman" w:hAnsi="Times New Roman" w:cs="Times New Roman"/>
          <w:sz w:val="28"/>
          <w:szCs w:val="28"/>
        </w:rPr>
        <w:t>окл. Всеукраїнськ. наук</w:t>
      </w:r>
      <w:proofErr w:type="gramStart"/>
      <w:r w:rsidRPr="00B11D76">
        <w:rPr>
          <w:rFonts w:ascii="Times New Roman" w:hAnsi="Times New Roman" w:cs="Times New Roman"/>
          <w:sz w:val="28"/>
          <w:szCs w:val="28"/>
        </w:rPr>
        <w:t>.</w:t>
      </w:r>
      <w:proofErr w:type="gramEnd"/>
      <w:r w:rsidRPr="00B11D76">
        <w:rPr>
          <w:rFonts w:ascii="Times New Roman" w:hAnsi="Times New Roman" w:cs="Times New Roman"/>
          <w:sz w:val="28"/>
          <w:szCs w:val="28"/>
        </w:rPr>
        <w:t xml:space="preserve"> –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ракт. конф. – Харків: ХНУМГ, 2017, С. 66 - 69.</w:t>
      </w:r>
    </w:p>
    <w:p w:rsidR="002C3B61" w:rsidRPr="00B11D76" w:rsidRDefault="002C3B61"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rPr>
        <w:t xml:space="preserve">27. (1) Sergiy Musienko 1, Volodymyr Luk’yanets 2, Oksana Tarnopylska 1, 2 *,Oleksii Kobets 2, Vira Babenko 1. </w:t>
      </w:r>
      <w:r w:rsidRPr="00B11D76">
        <w:rPr>
          <w:rFonts w:ascii="Times New Roman" w:hAnsi="Times New Roman" w:cs="Times New Roman"/>
          <w:sz w:val="28"/>
          <w:szCs w:val="28"/>
          <w:lang w:val="en-US"/>
        </w:rPr>
        <w:t xml:space="preserve">Merchantability and assortment structure of pine stands affected by root rot in the Volyn Polissya region, Ukraine. </w:t>
      </w:r>
      <w:proofErr w:type="gramStart"/>
      <w:r w:rsidRPr="00B11D76">
        <w:rPr>
          <w:rFonts w:ascii="Times New Roman" w:hAnsi="Times New Roman" w:cs="Times New Roman"/>
          <w:sz w:val="28"/>
          <w:szCs w:val="28"/>
        </w:rPr>
        <w:t>Е</w:t>
      </w:r>
      <w:proofErr w:type="gramEnd"/>
      <w:r w:rsidRPr="00B11D76">
        <w:rPr>
          <w:rFonts w:ascii="Times New Roman" w:hAnsi="Times New Roman" w:cs="Times New Roman"/>
          <w:sz w:val="28"/>
          <w:szCs w:val="28"/>
          <w:lang w:val="en-US"/>
        </w:rPr>
        <w:t>nt. Eur. For. J. 64 (2018) 96–103.</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lang w:val="en-US"/>
        </w:rPr>
        <w:t xml:space="preserve">28. </w:t>
      </w:r>
      <w:r w:rsidRPr="00B11D76">
        <w:rPr>
          <w:rFonts w:ascii="Times New Roman" w:hAnsi="Times New Roman" w:cs="Times New Roman"/>
          <w:sz w:val="28"/>
          <w:szCs w:val="28"/>
        </w:rPr>
        <w:t>Методичні</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вказівки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виконання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практичних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занять</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та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самостійної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роботи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навчальної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дисципліни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Лісова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селекція</w:t>
      </w:r>
      <w:r w:rsidRPr="00B11D76">
        <w:rPr>
          <w:rFonts w:ascii="Times New Roman" w:hAnsi="Times New Roman" w:cs="Times New Roman"/>
          <w:sz w:val="28"/>
          <w:szCs w:val="28"/>
          <w:lang w:val="en-US"/>
        </w:rPr>
        <w:t>» (</w:t>
      </w:r>
      <w:r w:rsidRPr="00B11D76">
        <w:rPr>
          <w:rFonts w:ascii="Times New Roman" w:hAnsi="Times New Roman" w:cs="Times New Roman"/>
          <w:sz w:val="28"/>
          <w:szCs w:val="28"/>
        </w:rPr>
        <w:t>для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студентів</w:t>
      </w:r>
      <w:r w:rsidRPr="00B11D76">
        <w:rPr>
          <w:rFonts w:ascii="Times New Roman" w:hAnsi="Times New Roman" w:cs="Times New Roman"/>
          <w:sz w:val="28"/>
          <w:szCs w:val="28"/>
          <w:lang w:val="en-US"/>
        </w:rPr>
        <w:t xml:space="preserve"> 3 </w:t>
      </w:r>
      <w:r w:rsidRPr="00B11D76">
        <w:rPr>
          <w:rFonts w:ascii="Times New Roman" w:hAnsi="Times New Roman" w:cs="Times New Roman"/>
          <w:sz w:val="28"/>
          <w:szCs w:val="28"/>
        </w:rPr>
        <w:t>курсу</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денної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форми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навчання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напрямом</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підготовки</w:t>
      </w:r>
      <w:r w:rsidRPr="00B11D76">
        <w:rPr>
          <w:rFonts w:ascii="Times New Roman" w:hAnsi="Times New Roman" w:cs="Times New Roman"/>
          <w:sz w:val="28"/>
          <w:szCs w:val="28"/>
          <w:lang w:val="en-US"/>
        </w:rPr>
        <w:t xml:space="preserve"> 6.090103 – </w:t>
      </w:r>
      <w:r w:rsidRPr="00B11D76">
        <w:rPr>
          <w:rFonts w:ascii="Times New Roman" w:hAnsi="Times New Roman" w:cs="Times New Roman"/>
          <w:sz w:val="28"/>
          <w:szCs w:val="28"/>
        </w:rPr>
        <w:t>Лісове</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і</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садово</w:t>
      </w:r>
      <w:r w:rsidRPr="00B11D76">
        <w:rPr>
          <w:rFonts w:ascii="Times New Roman" w:hAnsi="Times New Roman" w:cs="Times New Roman"/>
          <w:sz w:val="28"/>
          <w:szCs w:val="28"/>
          <w:lang w:val="en-US"/>
        </w:rPr>
        <w:t>-</w:t>
      </w:r>
      <w:r w:rsidRPr="00B11D76">
        <w:rPr>
          <w:rFonts w:ascii="Times New Roman" w:hAnsi="Times New Roman" w:cs="Times New Roman"/>
          <w:sz w:val="28"/>
          <w:szCs w:val="28"/>
        </w:rPr>
        <w:t>паркове</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господарство</w:t>
      </w:r>
      <w:r w:rsidRPr="00B11D76">
        <w:rPr>
          <w:rFonts w:ascii="Times New Roman" w:hAnsi="Times New Roman" w:cs="Times New Roman"/>
          <w:sz w:val="28"/>
          <w:szCs w:val="28"/>
          <w:lang w:val="en-US"/>
        </w:rPr>
        <w:t xml:space="preserve">) / </w:t>
      </w:r>
      <w:r w:rsidRPr="00B11D76">
        <w:rPr>
          <w:rFonts w:ascii="Times New Roman" w:hAnsi="Times New Roman" w:cs="Times New Roman"/>
          <w:sz w:val="28"/>
          <w:szCs w:val="28"/>
        </w:rPr>
        <w:t>Харків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нац</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ун</w:t>
      </w:r>
      <w:r w:rsidRPr="00B11D76">
        <w:rPr>
          <w:rFonts w:ascii="Times New Roman" w:hAnsi="Times New Roman" w:cs="Times New Roman"/>
          <w:sz w:val="28"/>
          <w:szCs w:val="28"/>
          <w:lang w:val="en-US"/>
        </w:rPr>
        <w:t>-</w:t>
      </w:r>
      <w:r w:rsidRPr="00B11D76">
        <w:rPr>
          <w:rFonts w:ascii="Times New Roman" w:hAnsi="Times New Roman" w:cs="Times New Roman"/>
          <w:sz w:val="28"/>
          <w:szCs w:val="28"/>
        </w:rPr>
        <w:t>т</w:t>
      </w:r>
      <w:r w:rsidRPr="00B11D76">
        <w:rPr>
          <w:rFonts w:ascii="Times New Roman" w:hAnsi="Times New Roman" w:cs="Times New Roman"/>
          <w:sz w:val="28"/>
          <w:szCs w:val="28"/>
          <w:lang w:val="en-US"/>
        </w:rPr>
        <w:t xml:space="preserve"> </w:t>
      </w:r>
      <w:proofErr w:type="gramStart"/>
      <w:r w:rsidRPr="00B11D76">
        <w:rPr>
          <w:rFonts w:ascii="Times New Roman" w:hAnsi="Times New Roman" w:cs="Times New Roman"/>
          <w:sz w:val="28"/>
          <w:szCs w:val="28"/>
        </w:rPr>
        <w:t>м</w:t>
      </w:r>
      <w:proofErr w:type="gramEnd"/>
      <w:r w:rsidRPr="00B11D76">
        <w:rPr>
          <w:rFonts w:ascii="Times New Roman" w:hAnsi="Times New Roman" w:cs="Times New Roman"/>
          <w:sz w:val="28"/>
          <w:szCs w:val="28"/>
        </w:rPr>
        <w:t>іськ</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госп</w:t>
      </w:r>
      <w:r w:rsidRPr="00B11D76">
        <w:rPr>
          <w:rFonts w:ascii="Times New Roman" w:hAnsi="Times New Roman" w:cs="Times New Roman"/>
          <w:sz w:val="28"/>
          <w:szCs w:val="28"/>
          <w:lang w:val="en-US"/>
        </w:rPr>
        <w:t>-</w:t>
      </w:r>
      <w:r w:rsidRPr="00B11D76">
        <w:rPr>
          <w:rFonts w:ascii="Times New Roman" w:hAnsi="Times New Roman" w:cs="Times New Roman"/>
          <w:sz w:val="28"/>
          <w:szCs w:val="28"/>
        </w:rPr>
        <w:t>ва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ім</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 М. Бекетова; уклад.: С. І. Мусієнко. – Харків: ХНУМГ ім. О. М. Бекетова, 2016. – 19 c.</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29. Конспект лекцій з дисципліни «Лісова селекція» (для студентів 3 курсу денної форми навчання за напрямом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ідготовки 6.090103 – Лісове і садово-паркове господарство) / С. І. Мусієнко ; Харків. нац. ун-т міськ. госп-ва ім. О. М. Бекетова. – Харків: ХНУМГ ім. О. М. Бекетова, 2016. – 78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30. Конспект лекцій з дисципліни «Інтродукція та адаптація декоративних рослин» (для студентів 3 курсу денної форми навчання за напрямом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ідготовки 6.090103 – Лісове і садово-паркове господарство) / С. І. Мусієнко ; Харків. нац. ун-т міськ. госп-ва ім. О. М. Бекетова. – Харків: ХНУМГ ім. О. М. Бекетова, 2016. – 69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31. Конспект лекцій з навчальної дисципліни «Лісовідновлення та лісорозведення» для студентів 2 курсу денної форми навчання за спеціальністю 206 Садово – паркове господарство / С. І. Мусієнко</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Харків. нац. ун-т міськ. госп-ва ім. О. М. Бекетова.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2017. – 132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32. Конспект лекцій з навчальної дисципліни «Ентомологія» для студентів 1 курсу денної форми навчання за спеціальністю 206 Садово – паркове </w:t>
      </w:r>
      <w:r w:rsidRPr="00B11D76">
        <w:rPr>
          <w:rFonts w:ascii="Times New Roman" w:hAnsi="Times New Roman" w:cs="Times New Roman"/>
          <w:sz w:val="28"/>
          <w:szCs w:val="28"/>
        </w:rPr>
        <w:lastRenderedPageBreak/>
        <w:t>господарство / С. І. Мусієнко</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Харків. нац. ун-т міськ. госп-ва ім. О. М. Бекетова.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2017. – 223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33. Конспект лекцій з навчальної дисципліни «Фітопатологія» для студентів 1 курсу денної форми навчання за спеціальністю 206 Садово – паркове господарство / С. І. Мусієнко</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Харків. нац. ун-т міськ. госп-ва ім. О. М. Бекетова.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2017. – 306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34. Методичні вказівки до виконання практичних занять та самостійної роботи з навчальної дисципліни «Експлуатація садово-паркових об’єкті</w:t>
      </w:r>
      <w:proofErr w:type="gramStart"/>
      <w:r w:rsidRPr="00B11D76">
        <w:rPr>
          <w:rFonts w:ascii="Times New Roman" w:hAnsi="Times New Roman" w:cs="Times New Roman"/>
          <w:sz w:val="28"/>
          <w:szCs w:val="28"/>
        </w:rPr>
        <w:t>в</w:t>
      </w:r>
      <w:proofErr w:type="gramEnd"/>
      <w:r w:rsidRPr="00B11D76">
        <w:rPr>
          <w:rFonts w:ascii="Times New Roman" w:hAnsi="Times New Roman" w:cs="Times New Roman"/>
          <w:sz w:val="28"/>
          <w:szCs w:val="28"/>
        </w:rPr>
        <w:t>» для студентів спеціальності 206 «Садово-паркове господарство». Харківський національний аграрний університет ім. В. В. Докучаєва уклад</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С. І. Мусієнко, О. П. Трунов – Харків: ХНАУ ім. В. В. Докучаєва, 2016. – 47 c.</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35. </w:t>
      </w:r>
      <w:proofErr w:type="gramStart"/>
      <w:r w:rsidRPr="00B11D76">
        <w:rPr>
          <w:rFonts w:ascii="Times New Roman" w:hAnsi="Times New Roman" w:cs="Times New Roman"/>
          <w:sz w:val="28"/>
          <w:szCs w:val="28"/>
        </w:rPr>
        <w:t>Методичні вказівки до виконання практичних занять та самостійної роботи з навчальної дисципліни «Експлуатація садово-паркових об’єктів» для студентів спеціальності 8.09010301 «Лісове господарство».</w:t>
      </w:r>
      <w:proofErr w:type="gramEnd"/>
      <w:r w:rsidRPr="00B11D76">
        <w:rPr>
          <w:rFonts w:ascii="Times New Roman" w:hAnsi="Times New Roman" w:cs="Times New Roman"/>
          <w:sz w:val="28"/>
          <w:szCs w:val="28"/>
        </w:rPr>
        <w:t xml:space="preserve"> Харківський національний аграрний університет ім. В. В. Докучаєва уклад</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О. П. Трунов, С. І. Мусієнко – Харків: ХНАУ ім. В. В. Докучаєва, 2016. – 39 c.</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36. Методичні рекомендації до проведення лабораторних занять із навчальної дисципліни «Ентомологія» (для студентів 1 курсу денної форми навчання спеціальності 206 – Садово-паркове господарство) / Харків. нац. ун-т міськ. госп-ва ім. О. М. Бекетова</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уклад.     С. І. Мусієнко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2018. – 36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37. Методичні рекомендації до організації самостійної роботи та проведення практичних занять із навчальної дисципліни «Ентомологія» (для студентів 1 курсу денної форми навчання спеціальності 206 – Садово-паркове господарство) / Харків. нац. ун-т міськ. госп-ва ім. О. М. Бекетова ; уклад. : С. І. Мусієнко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2018. – 46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38. Лісова кліматологія : конспект лекцій для студентів денної форми навчання освітнього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івня «бакалавр» за спеціальністю 206 – Садово-паркове господарство / С. І. Мусієнко ; Харків. нац. ун-т міськ. госп-ва ім. О. М. Бекетова.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2018. – 103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39. Методичні рекомендації до організації самостійної роботи та проведення практичних занять із дисципліни «Лісова кліматологія» (для студентів 1 та 2 курсів денної форми навчання спеціальності 206 – Садово-паркове </w:t>
      </w:r>
      <w:r w:rsidRPr="00B11D76">
        <w:rPr>
          <w:rFonts w:ascii="Times New Roman" w:hAnsi="Times New Roman" w:cs="Times New Roman"/>
          <w:sz w:val="28"/>
          <w:szCs w:val="28"/>
        </w:rPr>
        <w:lastRenderedPageBreak/>
        <w:t>господарство) / Харків. нац. ун-т міськ. госп-ва ім. О. М. Бекетова</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уклад. С. І. Мусієнко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2018. – 34 c.</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40. Методичні рекомендації до організації самостійної роботи, проведення лабораторних занять і виконання розрахунково-графічних робіт із навчальної дисципліни «Лісовідновлення та лісорозведення» (для студентів 2 курсу денної форми навчання спеціальності 206 – Садово-паркове господарство / Харків. нац. ун-т міськ. госп-ва ім. О. М. Бекетова</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уклад. : С. І. Мусієнко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2018. – 62 c.</w:t>
      </w:r>
    </w:p>
    <w:p w:rsidR="002C3B61" w:rsidRPr="00B11D76" w:rsidRDefault="002C3B61"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rPr>
        <w:t>41. Методичні рекомендації до організації самостійної роботи та проведення практичних робіт із навчальної дисципліни «Фітопатологія» (для студентів 1 курсу денної форми навчання спеціальності 206 – Садово-паркове господарство) / Харків. нац. ун-т міськ. госп-ва ім. О. М. Бекетова</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уклад. С. І. Мусієнко.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М</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Бекетова</w:t>
      </w:r>
      <w:r w:rsidRPr="00B11D76">
        <w:rPr>
          <w:rFonts w:ascii="Times New Roman" w:hAnsi="Times New Roman" w:cs="Times New Roman"/>
          <w:sz w:val="28"/>
          <w:szCs w:val="28"/>
          <w:lang w:val="en-US"/>
        </w:rPr>
        <w:t xml:space="preserve">, 2018. – 24 </w:t>
      </w:r>
      <w:r w:rsidRPr="00B11D76">
        <w:rPr>
          <w:rFonts w:ascii="Times New Roman" w:hAnsi="Times New Roman" w:cs="Times New Roman"/>
          <w:sz w:val="28"/>
          <w:szCs w:val="28"/>
        </w:rPr>
        <w:t>с</w:t>
      </w:r>
      <w:r w:rsidRPr="00B11D76">
        <w:rPr>
          <w:rFonts w:ascii="Times New Roman" w:hAnsi="Times New Roman" w:cs="Times New Roman"/>
          <w:sz w:val="28"/>
          <w:szCs w:val="28"/>
          <w:lang w:val="en-US"/>
        </w:rPr>
        <w:t>.</w:t>
      </w:r>
    </w:p>
    <w:p w:rsidR="002C3B61" w:rsidRPr="00B11D76" w:rsidRDefault="002C3B61"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lang w:val="en-US"/>
        </w:rPr>
        <w:t>42. (2) Oksana Tarnopilska (1</w:t>
      </w:r>
      <w:proofErr w:type="gramStart"/>
      <w:r w:rsidRPr="00B11D76">
        <w:rPr>
          <w:rFonts w:ascii="Times New Roman" w:hAnsi="Times New Roman" w:cs="Times New Roman"/>
          <w:sz w:val="28"/>
          <w:szCs w:val="28"/>
          <w:lang w:val="en-US"/>
        </w:rPr>
        <w:t>,2</w:t>
      </w:r>
      <w:proofErr w:type="gramEnd"/>
      <w:r w:rsidRPr="00B11D76">
        <w:rPr>
          <w:rFonts w:ascii="Times New Roman" w:hAnsi="Times New Roman" w:cs="Times New Roman"/>
          <w:sz w:val="28"/>
          <w:szCs w:val="28"/>
          <w:lang w:val="en-US"/>
        </w:rPr>
        <w:t xml:space="preserve">), Sergiy Musienko (2)*, Oleksandr Lyalin (2), Ludmila Tkach (2), and Vira Babenko (2). </w:t>
      </w:r>
      <w:proofErr w:type="gramStart"/>
      <w:r w:rsidRPr="00B11D76">
        <w:rPr>
          <w:rFonts w:ascii="Times New Roman" w:hAnsi="Times New Roman" w:cs="Times New Roman"/>
          <w:sz w:val="28"/>
          <w:szCs w:val="28"/>
        </w:rPr>
        <w:t>Т</w:t>
      </w:r>
      <w:proofErr w:type="gramEnd"/>
      <w:r w:rsidRPr="00B11D76">
        <w:rPr>
          <w:rFonts w:ascii="Times New Roman" w:hAnsi="Times New Roman" w:cs="Times New Roman"/>
          <w:sz w:val="28"/>
          <w:szCs w:val="28"/>
          <w:lang w:val="en-US"/>
        </w:rPr>
        <w:t>he effect of alternative thinning regimes on growth and stability of scots pine plantations in southern forest-steppe in ukraine. forestry ideas, 2018, vol. 24, no 1 (55): 51 –72</w:t>
      </w:r>
    </w:p>
    <w:p w:rsidR="002C3B61" w:rsidRPr="00B11D76" w:rsidRDefault="002C3B61"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lang w:val="en-US"/>
        </w:rPr>
        <w:t>43. (3) S. Musienko 1, O. Lyalin 1, L. Tkach 1, V. Babenko 1, M. Sułkowska 2 Characteristics and current situation of urban forests in Kharkiv region. Folia Forestalia Polonica, Series A – Forestry, 2018, Vol. 60 (3), 183–191. (22 June 2018 / Accepted 13 August 2018).</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44. О. П. Трунов, М. С. Колєнкіна, С. І. Мусієнко, О. М. Тарнопільська С. І. Скаковський. Динаміка популяцій воронових і їхній вплив на мисливську фауну луганської області. с. 26-31. Науковий вісник НЛТУ України</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збірник наукових праць. Львів, 2019, том 29, № 2. 150 с.</w:t>
      </w:r>
    </w:p>
    <w:p w:rsidR="002C3B61" w:rsidRPr="00B11D76" w:rsidRDefault="002C3B61"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lang w:val="en-US"/>
        </w:rPr>
        <w:t xml:space="preserve">45. (4) Rumiantsev, M., Luk’yanets, V., Musienko, S., Mostepanyuk, A., Obolonyk, I. 2018. </w:t>
      </w:r>
      <w:proofErr w:type="gramStart"/>
      <w:r w:rsidRPr="00B11D76">
        <w:rPr>
          <w:rFonts w:ascii="Times New Roman" w:hAnsi="Times New Roman" w:cs="Times New Roman"/>
          <w:sz w:val="28"/>
          <w:szCs w:val="28"/>
          <w:lang w:val="en-US"/>
        </w:rPr>
        <w:t>Main problems in natural seed regeneration of pedunculate oak (Quercus robur L.) stands in Ukraine.</w:t>
      </w:r>
      <w:proofErr w:type="gramEnd"/>
      <w:r w:rsidRPr="00B11D76">
        <w:rPr>
          <w:rFonts w:ascii="Times New Roman" w:hAnsi="Times New Roman" w:cs="Times New Roman"/>
          <w:sz w:val="28"/>
          <w:szCs w:val="28"/>
          <w:lang w:val="en-US"/>
        </w:rPr>
        <w:t xml:space="preserve"> – Forestry Studies | Metsanduslikud Uurimused 69, 00-00, ISSN 1406-9954. Journal homepage: </w:t>
      </w:r>
      <w:hyperlink r:id="rId5" w:history="1">
        <w:r w:rsidRPr="00B11D76">
          <w:rPr>
            <w:rStyle w:val="a3"/>
            <w:rFonts w:ascii="Times New Roman" w:hAnsi="Times New Roman" w:cs="Times New Roman"/>
            <w:sz w:val="28"/>
            <w:szCs w:val="28"/>
            <w:lang w:val="en-US"/>
          </w:rPr>
          <w:t>http://mi.emu.ee/forestry.studies</w:t>
        </w:r>
      </w:hyperlink>
      <w:r w:rsidRPr="00B11D76">
        <w:rPr>
          <w:rFonts w:ascii="Times New Roman" w:hAnsi="Times New Roman" w:cs="Times New Roman"/>
          <w:sz w:val="28"/>
          <w:szCs w:val="28"/>
          <w:lang w:val="en-US"/>
        </w:rPr>
        <w:t xml:space="preserve">. </w:t>
      </w:r>
    </w:p>
    <w:p w:rsidR="002C3B61" w:rsidRPr="00B11D76" w:rsidRDefault="002C3B61"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lang w:val="en-US"/>
        </w:rPr>
        <w:t xml:space="preserve">46. (5) Volodymyr Lukyanets, Anatoliy lisnyak, Oksana Tarnopilska, Sergey Musienko, Alla Garbuz, Alexey Kraynukov.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lang w:val="en-US"/>
        </w:rPr>
        <w:t xml:space="preserve">hysical and chemical properties of soils in potential approaches of Volynic Polisse, violated by root sponge. – </w:t>
      </w:r>
      <w:proofErr w:type="gramStart"/>
      <w:r w:rsidRPr="00B11D76">
        <w:rPr>
          <w:rFonts w:ascii="Times New Roman" w:hAnsi="Times New Roman" w:cs="Times New Roman"/>
          <w:sz w:val="28"/>
          <w:szCs w:val="28"/>
          <w:lang w:val="en-US"/>
        </w:rPr>
        <w:t>Folia Geographica.</w:t>
      </w:r>
      <w:proofErr w:type="gramEnd"/>
      <w:r w:rsidRPr="00B11D76">
        <w:rPr>
          <w:rFonts w:ascii="Times New Roman" w:hAnsi="Times New Roman" w:cs="Times New Roman"/>
          <w:sz w:val="28"/>
          <w:szCs w:val="28"/>
          <w:lang w:val="en-US"/>
        </w:rPr>
        <w:t xml:space="preserve"> Volume 61, 2019, No.1, 98–119</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lang w:val="en-US"/>
        </w:rPr>
        <w:lastRenderedPageBreak/>
        <w:t xml:space="preserve">47. </w:t>
      </w:r>
      <w:r w:rsidRPr="00B11D76">
        <w:rPr>
          <w:rFonts w:ascii="Times New Roman" w:hAnsi="Times New Roman" w:cs="Times New Roman"/>
          <w:sz w:val="28"/>
          <w:szCs w:val="28"/>
        </w:rPr>
        <w:t>Експлуатація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садово</w:t>
      </w:r>
      <w:r w:rsidRPr="00B11D76">
        <w:rPr>
          <w:rFonts w:ascii="Times New Roman" w:hAnsi="Times New Roman" w:cs="Times New Roman"/>
          <w:sz w:val="28"/>
          <w:szCs w:val="28"/>
          <w:lang w:val="en-US"/>
        </w:rPr>
        <w:t>-</w:t>
      </w:r>
      <w:r w:rsidRPr="00B11D76">
        <w:rPr>
          <w:rFonts w:ascii="Times New Roman" w:hAnsi="Times New Roman" w:cs="Times New Roman"/>
          <w:sz w:val="28"/>
          <w:szCs w:val="28"/>
        </w:rPr>
        <w:t>паркових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об</w:t>
      </w:r>
      <w:r w:rsidRPr="00B11D76">
        <w:rPr>
          <w:rFonts w:ascii="Times New Roman" w:hAnsi="Times New Roman" w:cs="Times New Roman"/>
          <w:sz w:val="28"/>
          <w:szCs w:val="28"/>
          <w:lang w:val="en-US"/>
        </w:rPr>
        <w:t>’</w:t>
      </w:r>
      <w:r w:rsidRPr="00B11D76">
        <w:rPr>
          <w:rFonts w:ascii="Times New Roman" w:hAnsi="Times New Roman" w:cs="Times New Roman"/>
          <w:sz w:val="28"/>
          <w:szCs w:val="28"/>
        </w:rPr>
        <w:t>єктів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конспект</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лекцій</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для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студентів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денної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форми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навчання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освітнього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рівня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бакалавр</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спеціальністю</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206 – Садово-паркове господарство / С. І. </w:t>
      </w:r>
      <w:proofErr w:type="gramStart"/>
      <w:r w:rsidRPr="00B11D76">
        <w:rPr>
          <w:rFonts w:ascii="Times New Roman" w:hAnsi="Times New Roman" w:cs="Times New Roman"/>
          <w:sz w:val="28"/>
          <w:szCs w:val="28"/>
        </w:rPr>
        <w:t>Мусієнко ;</w:t>
      </w:r>
      <w:proofErr w:type="gramEnd"/>
      <w:r w:rsidRPr="00B11D76">
        <w:rPr>
          <w:rFonts w:ascii="Times New Roman" w:hAnsi="Times New Roman" w:cs="Times New Roman"/>
          <w:sz w:val="28"/>
          <w:szCs w:val="28"/>
        </w:rPr>
        <w:t xml:space="preserve"> Харків. нац. ун-т </w:t>
      </w:r>
      <w:proofErr w:type="gramStart"/>
      <w:r w:rsidRPr="00B11D76">
        <w:rPr>
          <w:rFonts w:ascii="Times New Roman" w:hAnsi="Times New Roman" w:cs="Times New Roman"/>
          <w:sz w:val="28"/>
          <w:szCs w:val="28"/>
        </w:rPr>
        <w:t>м</w:t>
      </w:r>
      <w:proofErr w:type="gramEnd"/>
      <w:r w:rsidRPr="00B11D76">
        <w:rPr>
          <w:rFonts w:ascii="Times New Roman" w:hAnsi="Times New Roman" w:cs="Times New Roman"/>
          <w:sz w:val="28"/>
          <w:szCs w:val="28"/>
        </w:rPr>
        <w:t>іськ. госп-ва ім. О. М. Бекетова.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2019. – 94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48. Методичні рекомендації до організації самостійної роботи та проведення практичних занять із навчальної дисципліни «Експлуатація садово-паркових об’єктів» (для студентів 1 курсу денної форми навчання спеціальності 206 – Садово-паркове господарство) / Харків. нац. ун-т міськ. госп-ва ім. О. М. Бекетова</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уклад. С. І. Мусієнко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2019. – 45с.</w:t>
      </w:r>
    </w:p>
    <w:p w:rsidR="002C3B61" w:rsidRPr="00B11D76" w:rsidRDefault="002C3B61"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rPr>
        <w:t xml:space="preserve">49. (6) Volodymyr Luk’yanets, Oksana Tarnopilska, Iryna Obolonyk, Serhiy Musienko, Vira Bondarenko, and Maryna Kolenkina. </w:t>
      </w:r>
      <w:r w:rsidRPr="00B11D76">
        <w:rPr>
          <w:rFonts w:ascii="Times New Roman" w:hAnsi="Times New Roman" w:cs="Times New Roman"/>
          <w:sz w:val="28"/>
          <w:szCs w:val="28"/>
          <w:lang w:val="en-US"/>
        </w:rPr>
        <w:t>The impact of heterobasidion root rot on the density, growing stock volume, and health condition of Scots pine and silver birch stands in Volyn Polissya zone, Ukraine. – Forestry ideas, vol. 25, 2019, No.1 (57), 70–90.</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50. С. І. Мусієнко, В. В. Бондаренко, А. С. Бездітко. Перспективні інтродуценти для озеленення в Харківському ботанічному саду. МАТЕРІАЛИ Всеукраїнської науково-практичної конференції «КОЛЕСНИКОВСЬКІ ЧИТАННЯ», присвяченої пам’яті професора О. І. Колесникова (16-17 жовтня 2018 р.). С. 87-90.</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51. С. І. Мусієнко. Рекреаційне лісівництво: конспект лекцій (для студентів денної та заочної форм навчання освітнього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івня «бакалавр» за спеціальністю 206 – Садово-паркове господарство) / С. І. Мусієнко, М. Г. Румянцев, О. М. Тарнопільська ; Харків. нац. ун-т міськ. госп-ва ім. О. М. Бекетова.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2019. – 165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52. Промислові методи лісовирощування: Навчальний </w:t>
      </w:r>
      <w:proofErr w:type="gramStart"/>
      <w:r w:rsidRPr="00B11D76">
        <w:rPr>
          <w:rFonts w:ascii="Times New Roman" w:hAnsi="Times New Roman" w:cs="Times New Roman"/>
          <w:sz w:val="28"/>
          <w:szCs w:val="28"/>
        </w:rPr>
        <w:t>пос</w:t>
      </w:r>
      <w:proofErr w:type="gramEnd"/>
      <w:r w:rsidRPr="00B11D76">
        <w:rPr>
          <w:rFonts w:ascii="Times New Roman" w:hAnsi="Times New Roman" w:cs="Times New Roman"/>
          <w:sz w:val="28"/>
          <w:szCs w:val="28"/>
        </w:rPr>
        <w:t xml:space="preserve">ібник / С. І. Мусієнко, Г. Б. Гладун, А. Г. Булат, А. А. Суска, О. М. Тупчій. Харків. </w:t>
      </w:r>
      <w:proofErr w:type="gramStart"/>
      <w:r w:rsidRPr="00B11D76">
        <w:rPr>
          <w:rFonts w:ascii="Times New Roman" w:hAnsi="Times New Roman" w:cs="Times New Roman"/>
          <w:sz w:val="28"/>
          <w:szCs w:val="28"/>
        </w:rPr>
        <w:t>ТОВ</w:t>
      </w:r>
      <w:proofErr w:type="gramEnd"/>
      <w:r w:rsidRPr="00B11D76">
        <w:rPr>
          <w:rFonts w:ascii="Times New Roman" w:hAnsi="Times New Roman" w:cs="Times New Roman"/>
          <w:sz w:val="28"/>
          <w:szCs w:val="28"/>
        </w:rPr>
        <w:t xml:space="preserve"> «ПромАрт», 2019.– 82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53.(7) V. Tkach, M. Rumiantsev, O. Kobets, V. Luk’yanets, S. Musienko. </w:t>
      </w:r>
      <w:proofErr w:type="gramStart"/>
      <w:r w:rsidRPr="00B11D76">
        <w:rPr>
          <w:rFonts w:ascii="Times New Roman" w:hAnsi="Times New Roman" w:cs="Times New Roman"/>
          <w:sz w:val="28"/>
          <w:szCs w:val="28"/>
          <w:lang w:val="en-US"/>
        </w:rPr>
        <w:t>Ukrainian plain oak forests and their natural regeneration.</w:t>
      </w:r>
      <w:proofErr w:type="gramEnd"/>
      <w:r w:rsidRPr="00B11D76">
        <w:rPr>
          <w:rFonts w:ascii="Times New Roman" w:hAnsi="Times New Roman" w:cs="Times New Roman"/>
          <w:sz w:val="28"/>
          <w:szCs w:val="28"/>
          <w:lang w:val="en-US"/>
        </w:rPr>
        <w:t xml:space="preserve"> – Forestry Studies | Metsanduslikud Uurimused 71, 2019. </w:t>
      </w:r>
      <w:r w:rsidRPr="00B11D76">
        <w:rPr>
          <w:rFonts w:ascii="Times New Roman" w:hAnsi="Times New Roman" w:cs="Times New Roman"/>
          <w:sz w:val="28"/>
          <w:szCs w:val="28"/>
        </w:rPr>
        <w:t>С. 17–29.</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54. (8) V. Tkach, O. Tarnopilska, O. Kobets, V. Luk’yanets, M. Rumiantsev, I. Obolonyk, S. Musienko. Harmfulness of root rot in the stands planted on formerly arable land and clear-cuts after annosum-infected pine forests in Chernihiv </w:t>
      </w:r>
      <w:r w:rsidRPr="00B11D76">
        <w:rPr>
          <w:rFonts w:ascii="Times New Roman" w:hAnsi="Times New Roman" w:cs="Times New Roman"/>
          <w:sz w:val="28"/>
          <w:szCs w:val="28"/>
        </w:rPr>
        <w:lastRenderedPageBreak/>
        <w:t xml:space="preserve">Polissya physiographic region of Ukraine – Central European Forestry Journal, 2020, vol. 66, No 1,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 xml:space="preserve"> 37–48.</w:t>
      </w:r>
    </w:p>
    <w:p w:rsidR="002C3B61" w:rsidRPr="00B11D76" w:rsidRDefault="002C3B61"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lang w:val="en-US"/>
        </w:rPr>
        <w:t xml:space="preserve">55. (9) S. Musienko, O. Lyalin, L. Tkach, V. Bondarenko, M. Kolenkina, O. Kolchanova. State and structure of urban forests in Kharkiv region /. // Folia Forestalia Polonica, Series A – Forestry, Vol. 62 (1), Instytut Badawczy Leśnictwa Forest Research Institute, Poland. – 2020. – </w:t>
      </w:r>
      <w:proofErr w:type="gramStart"/>
      <w:r w:rsidRPr="00B11D76">
        <w:rPr>
          <w:rFonts w:ascii="Times New Roman" w:hAnsi="Times New Roman" w:cs="Times New Roman"/>
          <w:sz w:val="28"/>
          <w:szCs w:val="28"/>
        </w:rPr>
        <w:t>С</w:t>
      </w:r>
      <w:r w:rsidRPr="00B11D76">
        <w:rPr>
          <w:rFonts w:ascii="Times New Roman" w:hAnsi="Times New Roman" w:cs="Times New Roman"/>
          <w:sz w:val="28"/>
          <w:szCs w:val="28"/>
          <w:lang w:val="en-US"/>
        </w:rPr>
        <w:t>. 46</w:t>
      </w:r>
      <w:proofErr w:type="gramEnd"/>
      <w:r w:rsidRPr="00B11D76">
        <w:rPr>
          <w:rFonts w:ascii="Times New Roman" w:hAnsi="Times New Roman" w:cs="Times New Roman"/>
          <w:sz w:val="28"/>
          <w:szCs w:val="28"/>
          <w:lang w:val="en-US"/>
        </w:rPr>
        <w:t xml:space="preserve"> – 52.</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56. О. І. Лялін, О. М. Тарнопільська, Л. І. Ткач, С. І. Мусієнко, В. В. Бондаренко. Схожість, збережуваність і стан сіянців сосни звичайної (pinus sylvestris l.), вирощених </w:t>
      </w:r>
      <w:proofErr w:type="gramStart"/>
      <w:r w:rsidRPr="00B11D76">
        <w:rPr>
          <w:rFonts w:ascii="Times New Roman" w:hAnsi="Times New Roman" w:cs="Times New Roman"/>
          <w:sz w:val="28"/>
          <w:szCs w:val="28"/>
        </w:rPr>
        <w:t>у</w:t>
      </w:r>
      <w:proofErr w:type="gramEnd"/>
      <w:r w:rsidRPr="00B11D76">
        <w:rPr>
          <w:rFonts w:ascii="Times New Roman" w:hAnsi="Times New Roman" w:cs="Times New Roman"/>
          <w:sz w:val="28"/>
          <w:szCs w:val="28"/>
        </w:rPr>
        <w:t xml:space="preserve"> контейнерах. Науковий </w:t>
      </w:r>
      <w:proofErr w:type="gramStart"/>
      <w:r w:rsidRPr="00B11D76">
        <w:rPr>
          <w:rFonts w:ascii="Times New Roman" w:hAnsi="Times New Roman" w:cs="Times New Roman"/>
          <w:sz w:val="28"/>
          <w:szCs w:val="28"/>
        </w:rPr>
        <w:t>вісник</w:t>
      </w:r>
      <w:proofErr w:type="gramEnd"/>
      <w:r w:rsidRPr="00B11D76">
        <w:rPr>
          <w:rFonts w:ascii="Times New Roman" w:hAnsi="Times New Roman" w:cs="Times New Roman"/>
          <w:sz w:val="28"/>
          <w:szCs w:val="28"/>
        </w:rPr>
        <w:t xml:space="preserve"> НЛТУ України: збірник наукових праць. Львів, 2020, том 30, № 2. С. 44 – 48.</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57. (10) Sergiy Musienko, Oleksandr Lyalin, Ludmila Tkach, Vira Bondarenko*, Marina Kolenkina, and Oksana Tarnopilska. Water-conservation and protective functionsof ukrainian forests in catchment areas. </w:t>
      </w:r>
      <w:hyperlink r:id="rId6" w:history="1">
        <w:r w:rsidRPr="00B11D76">
          <w:rPr>
            <w:rStyle w:val="a3"/>
            <w:rFonts w:ascii="Times New Roman" w:hAnsi="Times New Roman" w:cs="Times New Roman"/>
            <w:sz w:val="28"/>
            <w:szCs w:val="28"/>
          </w:rPr>
          <w:t>Forestry Ideas, 2020, Vol. 26, No 1</w:t>
        </w:r>
      </w:hyperlink>
      <w:r w:rsidRPr="00B11D76">
        <w:rPr>
          <w:rFonts w:ascii="Times New Roman" w:hAnsi="Times New Roman" w:cs="Times New Roman"/>
          <w:sz w:val="28"/>
          <w:szCs w:val="28"/>
        </w:rPr>
        <w:t>. С. 30 – 45.</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58. Відтворення лісів </w:t>
      </w:r>
      <w:proofErr w:type="gramStart"/>
      <w:r w:rsidRPr="00B11D76">
        <w:rPr>
          <w:rFonts w:ascii="Times New Roman" w:hAnsi="Times New Roman" w:cs="Times New Roman"/>
          <w:sz w:val="28"/>
          <w:szCs w:val="28"/>
        </w:rPr>
        <w:t>в</w:t>
      </w:r>
      <w:proofErr w:type="gramEnd"/>
      <w:r w:rsidRPr="00B11D76">
        <w:rPr>
          <w:rFonts w:ascii="Times New Roman" w:hAnsi="Times New Roman" w:cs="Times New Roman"/>
          <w:sz w:val="28"/>
          <w:szCs w:val="28"/>
        </w:rPr>
        <w:t xml:space="preserve"> Україні: Навчальний посібник / С. І. Мусієнко, Г. Б. Гладун, А. А. Суска, </w:t>
      </w:r>
      <w:bookmarkStart w:id="0" w:name="_GoBack"/>
      <w:bookmarkEnd w:id="0"/>
      <w:r w:rsidRPr="00B11D76">
        <w:rPr>
          <w:rFonts w:ascii="Times New Roman" w:hAnsi="Times New Roman" w:cs="Times New Roman"/>
          <w:sz w:val="28"/>
          <w:szCs w:val="28"/>
        </w:rPr>
        <w:t xml:space="preserve">О. М. Тарнопільська. Харків. </w:t>
      </w:r>
      <w:proofErr w:type="gramStart"/>
      <w:r w:rsidRPr="00B11D76">
        <w:rPr>
          <w:rFonts w:ascii="Times New Roman" w:hAnsi="Times New Roman" w:cs="Times New Roman"/>
          <w:sz w:val="28"/>
          <w:szCs w:val="28"/>
        </w:rPr>
        <w:t>ТОВ</w:t>
      </w:r>
      <w:proofErr w:type="gramEnd"/>
      <w:r w:rsidRPr="00B11D76">
        <w:rPr>
          <w:rFonts w:ascii="Times New Roman" w:hAnsi="Times New Roman" w:cs="Times New Roman"/>
          <w:sz w:val="28"/>
          <w:szCs w:val="28"/>
        </w:rPr>
        <w:t xml:space="preserve"> «ПромАрт», 2020.– 143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59. Лісова селекція: Навчальний </w:t>
      </w:r>
      <w:proofErr w:type="gramStart"/>
      <w:r w:rsidRPr="00B11D76">
        <w:rPr>
          <w:rFonts w:ascii="Times New Roman" w:hAnsi="Times New Roman" w:cs="Times New Roman"/>
          <w:sz w:val="28"/>
          <w:szCs w:val="28"/>
        </w:rPr>
        <w:t>пос</w:t>
      </w:r>
      <w:proofErr w:type="gramEnd"/>
      <w:r w:rsidRPr="00B11D76">
        <w:rPr>
          <w:rFonts w:ascii="Times New Roman" w:hAnsi="Times New Roman" w:cs="Times New Roman"/>
          <w:sz w:val="28"/>
          <w:szCs w:val="28"/>
        </w:rPr>
        <w:t>ібник / А. А. Суска, С. І. Мусієнко, Харків. ТОВ «ПромАрт», 2020.– 120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60. О. І. Лялін, В. В. Бондаренко, С. І. Мусієнко, О. М. Тарнопільська, Л. І. Ткач, А. В. Бабенко, (2020). Сучасний стан насаджень дендропарку «Володимирівський» ДП «Гутянське лісове господарств</w:t>
      </w:r>
      <w:proofErr w:type="gramStart"/>
      <w:r w:rsidRPr="00B11D76">
        <w:rPr>
          <w:rFonts w:ascii="Times New Roman" w:hAnsi="Times New Roman" w:cs="Times New Roman"/>
          <w:sz w:val="28"/>
          <w:szCs w:val="28"/>
        </w:rPr>
        <w:t>»т</w:t>
      </w:r>
      <w:proofErr w:type="gramEnd"/>
      <w:r w:rsidRPr="00B11D76">
        <w:rPr>
          <w:rFonts w:ascii="Times New Roman" w:hAnsi="Times New Roman" w:cs="Times New Roman"/>
          <w:sz w:val="28"/>
          <w:szCs w:val="28"/>
        </w:rPr>
        <w:t xml:space="preserve">а перспективи його розвитку. Науковий </w:t>
      </w:r>
      <w:proofErr w:type="gramStart"/>
      <w:r w:rsidRPr="00B11D76">
        <w:rPr>
          <w:rFonts w:ascii="Times New Roman" w:hAnsi="Times New Roman" w:cs="Times New Roman"/>
          <w:sz w:val="28"/>
          <w:szCs w:val="28"/>
        </w:rPr>
        <w:t>вісник</w:t>
      </w:r>
      <w:proofErr w:type="gramEnd"/>
      <w:r w:rsidRPr="00B11D76">
        <w:rPr>
          <w:rFonts w:ascii="Times New Roman" w:hAnsi="Times New Roman" w:cs="Times New Roman"/>
          <w:sz w:val="28"/>
          <w:szCs w:val="28"/>
        </w:rPr>
        <w:t xml:space="preserve"> НЛТУ України, т. 30 (4), С 62–66. </w:t>
      </w:r>
      <w:hyperlink r:id="rId7" w:history="1">
        <w:r w:rsidRPr="00B11D76">
          <w:rPr>
            <w:rStyle w:val="a3"/>
            <w:rFonts w:ascii="Times New Roman" w:hAnsi="Times New Roman" w:cs="Times New Roman"/>
            <w:sz w:val="28"/>
            <w:szCs w:val="28"/>
          </w:rPr>
          <w:t>https://doi.org/10.36930/40300411</w:t>
        </w:r>
      </w:hyperlink>
      <w:r w:rsidRPr="00B11D76">
        <w:rPr>
          <w:rFonts w:ascii="Times New Roman" w:hAnsi="Times New Roman" w:cs="Times New Roman"/>
          <w:sz w:val="28"/>
          <w:szCs w:val="28"/>
        </w:rPr>
        <w:t>.</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61. С. І. Мусієнко, В. В. Бондаренко, О. М. Тарнопільська, М. Г. Румянцев, О. В. Кобець, В. А. Лук’янець. Стан рекреаційно-оздоровчих лі</w:t>
      </w:r>
      <w:proofErr w:type="gramStart"/>
      <w:r w:rsidRPr="00B11D76">
        <w:rPr>
          <w:rFonts w:ascii="Times New Roman" w:hAnsi="Times New Roman" w:cs="Times New Roman"/>
          <w:sz w:val="28"/>
          <w:szCs w:val="28"/>
        </w:rPr>
        <w:t>с</w:t>
      </w:r>
      <w:proofErr w:type="gramEnd"/>
      <w:r w:rsidRPr="00B11D76">
        <w:rPr>
          <w:rFonts w:ascii="Times New Roman" w:hAnsi="Times New Roman" w:cs="Times New Roman"/>
          <w:sz w:val="28"/>
          <w:szCs w:val="28"/>
        </w:rPr>
        <w:t>ів Харківщини // Лісівництво та агромеліорація. – Харків: УкрНДІЛГА. – 2020. – Вип.. 136. – С. 12 – 19.</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62. Sergiy Musienko, Maksym Rumiantsev. </w:t>
      </w:r>
      <w:hyperlink r:id="rId8" w:history="1">
        <w:r w:rsidRPr="00B11D76">
          <w:rPr>
            <w:rStyle w:val="a3"/>
            <w:rFonts w:ascii="Times New Roman" w:hAnsi="Times New Roman" w:cs="Times New Roman"/>
            <w:sz w:val="28"/>
            <w:szCs w:val="28"/>
          </w:rPr>
          <w:t>Condition of recreational and health-improving forests in left-bank Ukrain</w:t>
        </w:r>
        <w:proofErr w:type="gramStart"/>
        <w:r w:rsidRPr="00B11D76">
          <w:rPr>
            <w:rStyle w:val="a3"/>
            <w:rFonts w:ascii="Times New Roman" w:hAnsi="Times New Roman" w:cs="Times New Roman"/>
            <w:sz w:val="28"/>
            <w:szCs w:val="28"/>
          </w:rPr>
          <w:t>е</w:t>
        </w:r>
        <w:proofErr w:type="gramEnd"/>
        <w:r w:rsidRPr="00B11D76">
          <w:rPr>
            <w:rStyle w:val="a3"/>
            <w:rFonts w:ascii="Times New Roman" w:hAnsi="Times New Roman" w:cs="Times New Roman"/>
            <w:sz w:val="28"/>
            <w:szCs w:val="28"/>
          </w:rPr>
          <w:t xml:space="preserve"> E</w:t>
        </w:r>
      </w:hyperlink>
      <w:r w:rsidRPr="00B11D76">
        <w:rPr>
          <w:rFonts w:ascii="Times New Roman" w:hAnsi="Times New Roman" w:cs="Times New Roman"/>
          <w:sz w:val="28"/>
          <w:szCs w:val="28"/>
        </w:rPr>
        <w:t>. Publishing House “Baltija Publishing”. 2020/10/22. С. 57–61.</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63. Musienko Sergiy, Maksym Rumiantsev. </w:t>
      </w:r>
      <w:proofErr w:type="gramStart"/>
      <w:r w:rsidRPr="00B11D76">
        <w:rPr>
          <w:rFonts w:ascii="Times New Roman" w:hAnsi="Times New Roman" w:cs="Times New Roman"/>
          <w:sz w:val="28"/>
          <w:szCs w:val="28"/>
        </w:rPr>
        <w:t>А</w:t>
      </w:r>
      <w:proofErr w:type="gramEnd"/>
      <w:r w:rsidRPr="00B11D76">
        <w:rPr>
          <w:rFonts w:ascii="Times New Roman" w:hAnsi="Times New Roman" w:cs="Times New Roman"/>
          <w:sz w:val="28"/>
          <w:szCs w:val="28"/>
        </w:rPr>
        <w:t xml:space="preserve">ge distribution of oak stands within the left-bank forest-steppe, Ukraine, broken down by forest categories. The 1st </w:t>
      </w:r>
      <w:r w:rsidRPr="00B11D76">
        <w:rPr>
          <w:rFonts w:ascii="Times New Roman" w:hAnsi="Times New Roman" w:cs="Times New Roman"/>
          <w:sz w:val="28"/>
          <w:szCs w:val="28"/>
        </w:rPr>
        <w:lastRenderedPageBreak/>
        <w:t>International Electronic Conference on Forests – Forests for a Better Future: Sustainability, Innovation, Interdisciplinarity. 12 November 2020. 4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64. С. І. Мусієнко, В. С. Ющик, М. Г. Румянцев. Лісівнича оцінка насаджень в умовах </w:t>
      </w:r>
      <w:proofErr w:type="gramStart"/>
      <w:r w:rsidRPr="00B11D76">
        <w:rPr>
          <w:rFonts w:ascii="Times New Roman" w:hAnsi="Times New Roman" w:cs="Times New Roman"/>
          <w:sz w:val="28"/>
          <w:szCs w:val="28"/>
        </w:rPr>
        <w:t>св</w:t>
      </w:r>
      <w:proofErr w:type="gramEnd"/>
      <w:r w:rsidRPr="00B11D76">
        <w:rPr>
          <w:rFonts w:ascii="Times New Roman" w:hAnsi="Times New Roman" w:cs="Times New Roman"/>
          <w:sz w:val="28"/>
          <w:szCs w:val="28"/>
        </w:rPr>
        <w:t xml:space="preserve">іжого дубового дубово-соснового субору ДП «Жовтневе ЛГ». </w:t>
      </w:r>
      <w:proofErr w:type="gramStart"/>
      <w:r w:rsidRPr="00B11D76">
        <w:rPr>
          <w:rFonts w:ascii="Times New Roman" w:hAnsi="Times New Roman" w:cs="Times New Roman"/>
          <w:sz w:val="28"/>
          <w:szCs w:val="28"/>
        </w:rPr>
        <w:t>Матеріали Міжнародної науково-практичної конференції «Екологічні проблеми навколишнього середовища та раціонального природокористування в контексті сталого розвитку», присвяченої пам’яті професора Ю. В. Пилипенка (22-23 жовтня 2020 р.).</w:t>
      </w:r>
      <w:proofErr w:type="gramEnd"/>
      <w:r w:rsidRPr="00B11D76">
        <w:rPr>
          <w:rFonts w:ascii="Times New Roman" w:hAnsi="Times New Roman" w:cs="Times New Roman"/>
          <w:sz w:val="28"/>
          <w:szCs w:val="28"/>
        </w:rPr>
        <w:t xml:space="preserve"> Херсон. С. 453–456.</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65. С. І. Мусієнко, В. А. Лук’янець, В. В. Бондаренко, М. Г. Румянцев, О. В. Кобець. Типологічне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 xml:space="preserve">ізноманіття рекреаційно-оздоровчих лісів Лівобережної України. Науковий </w:t>
      </w:r>
      <w:proofErr w:type="gramStart"/>
      <w:r w:rsidRPr="00B11D76">
        <w:rPr>
          <w:rFonts w:ascii="Times New Roman" w:hAnsi="Times New Roman" w:cs="Times New Roman"/>
          <w:sz w:val="28"/>
          <w:szCs w:val="28"/>
        </w:rPr>
        <w:t>вісник</w:t>
      </w:r>
      <w:proofErr w:type="gramEnd"/>
      <w:r w:rsidRPr="00B11D76">
        <w:rPr>
          <w:rFonts w:ascii="Times New Roman" w:hAnsi="Times New Roman" w:cs="Times New Roman"/>
          <w:sz w:val="28"/>
          <w:szCs w:val="28"/>
        </w:rPr>
        <w:t xml:space="preserve"> НЛТУ України, т. 30 (5), 2020р, С 31–35.</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66. Мусієнко С. І., Ющик В. С., Румянцев М. Г., Тарнопільська О. М., Бондаренко В. В. Досвід створення соснових насаджень у ДП «Жовтневе ЛГ» та їхній сучасний стан. Новації, стан та розвиток лісового і </w:t>
      </w:r>
      <w:proofErr w:type="gramStart"/>
      <w:r w:rsidRPr="00B11D76">
        <w:rPr>
          <w:rFonts w:ascii="Times New Roman" w:hAnsi="Times New Roman" w:cs="Times New Roman"/>
          <w:sz w:val="28"/>
          <w:szCs w:val="28"/>
        </w:rPr>
        <w:t>садово-паркового</w:t>
      </w:r>
      <w:proofErr w:type="gramEnd"/>
      <w:r w:rsidRPr="00B11D76">
        <w:rPr>
          <w:rFonts w:ascii="Times New Roman" w:hAnsi="Times New Roman" w:cs="Times New Roman"/>
          <w:sz w:val="28"/>
          <w:szCs w:val="28"/>
        </w:rPr>
        <w:t xml:space="preserve"> господарства: матеріали V Всеукраїнської науково-практичної конференції здобувачів вищої освіти та молодих учених (9–10 грудня 2020 р.). Харків: ХНАУ, 2020. С. 29–30.</w:t>
      </w:r>
    </w:p>
    <w:p w:rsidR="002C3B61" w:rsidRPr="00B11D76" w:rsidRDefault="002C3B61"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rPr>
        <w:t xml:space="preserve">67. (11) Maksym Rumiantsev1, Volodymyr Luk’yanets1, Oleksii Kobets1, Iryna Obolonyk1, Oksana Tarnopilska1, Svitlana Poznіakova 2, Sergiy Musienko1,Olha Tupchii 3. </w:t>
      </w:r>
      <w:proofErr w:type="gramStart"/>
      <w:r w:rsidRPr="00B11D76">
        <w:rPr>
          <w:rFonts w:ascii="Times New Roman" w:hAnsi="Times New Roman" w:cs="Times New Roman"/>
          <w:sz w:val="28"/>
          <w:szCs w:val="28"/>
          <w:lang w:val="en-US"/>
        </w:rPr>
        <w:t>Distribution and natural regeneration of Tilia cordata Mill.</w:t>
      </w:r>
      <w:proofErr w:type="gramEnd"/>
      <w:r w:rsidRPr="00B11D76">
        <w:rPr>
          <w:rFonts w:ascii="Times New Roman" w:hAnsi="Times New Roman" w:cs="Times New Roman"/>
          <w:sz w:val="28"/>
          <w:szCs w:val="28"/>
          <w:lang w:val="en-US"/>
        </w:rPr>
        <w:t xml:space="preserve"> </w:t>
      </w:r>
      <w:proofErr w:type="gramStart"/>
      <w:r w:rsidRPr="00B11D76">
        <w:rPr>
          <w:rFonts w:ascii="Times New Roman" w:hAnsi="Times New Roman" w:cs="Times New Roman"/>
          <w:sz w:val="28"/>
          <w:szCs w:val="28"/>
          <w:lang w:val="en-US"/>
        </w:rPr>
        <w:t>in</w:t>
      </w:r>
      <w:proofErr w:type="gramEnd"/>
      <w:r w:rsidRPr="00B11D76">
        <w:rPr>
          <w:rFonts w:ascii="Times New Roman" w:hAnsi="Times New Roman" w:cs="Times New Roman"/>
          <w:sz w:val="28"/>
          <w:szCs w:val="28"/>
          <w:lang w:val="en-US"/>
        </w:rPr>
        <w:t xml:space="preserve"> Ukrainian plain forests in a changing climate. Folia Forestalia Polonica, Series A – Forestry, 2021, Vol. 63 (2), 125–137.</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lang w:val="en-US"/>
        </w:rPr>
        <w:t xml:space="preserve">68. </w:t>
      </w:r>
      <w:r w:rsidRPr="00B11D76">
        <w:rPr>
          <w:rFonts w:ascii="Times New Roman" w:hAnsi="Times New Roman" w:cs="Times New Roman"/>
          <w:sz w:val="28"/>
          <w:szCs w:val="28"/>
        </w:rPr>
        <w:t>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Барбашин</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Росоха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І</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Мусієнко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Забезпечення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сталого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функціонування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об</w:t>
      </w:r>
      <w:r w:rsidRPr="00B11D76">
        <w:rPr>
          <w:rFonts w:ascii="Times New Roman" w:hAnsi="Times New Roman" w:cs="Times New Roman"/>
          <w:sz w:val="28"/>
          <w:szCs w:val="28"/>
          <w:lang w:val="en-US"/>
        </w:rPr>
        <w:t>’</w:t>
      </w:r>
      <w:r w:rsidRPr="00B11D76">
        <w:rPr>
          <w:rFonts w:ascii="Times New Roman" w:hAnsi="Times New Roman" w:cs="Times New Roman"/>
          <w:sz w:val="28"/>
          <w:szCs w:val="28"/>
        </w:rPr>
        <w:t>єкта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господарювання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умовах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надзвичайних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ситуацій</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конспект</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лекцій</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для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студентів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денної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та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заочної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форм</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навчання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першого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бакалаврського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рівня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вищої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освіти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спеціальністю</w:t>
      </w:r>
      <w:r w:rsidRPr="00B11D76">
        <w:rPr>
          <w:rFonts w:ascii="Times New Roman" w:hAnsi="Times New Roman" w:cs="Times New Roman"/>
          <w:sz w:val="28"/>
          <w:szCs w:val="28"/>
          <w:lang w:val="en-US"/>
        </w:rPr>
        <w:t xml:space="preserve"> 263 – </w:t>
      </w:r>
      <w:r w:rsidRPr="00B11D76">
        <w:rPr>
          <w:rFonts w:ascii="Times New Roman" w:hAnsi="Times New Roman" w:cs="Times New Roman"/>
          <w:sz w:val="28"/>
          <w:szCs w:val="28"/>
        </w:rPr>
        <w:t>Цивільна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безпека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освітніх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програм</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Цивільний</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захист</w:t>
      </w:r>
      <w:r w:rsidRPr="00B11D76">
        <w:rPr>
          <w:rFonts w:ascii="Times New Roman" w:hAnsi="Times New Roman" w:cs="Times New Roman"/>
          <w:sz w:val="28"/>
          <w:szCs w:val="28"/>
          <w:lang w:val="en-US"/>
        </w:rPr>
        <w:t>», «</w:t>
      </w:r>
      <w:r w:rsidRPr="00B11D76">
        <w:rPr>
          <w:rFonts w:ascii="Times New Roman" w:hAnsi="Times New Roman" w:cs="Times New Roman"/>
          <w:sz w:val="28"/>
          <w:szCs w:val="28"/>
        </w:rPr>
        <w:t>Охорона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праці</w:t>
      </w:r>
      <w:r w:rsidRPr="00B11D76">
        <w:rPr>
          <w:rFonts w:ascii="Times New Roman" w:hAnsi="Times New Roman" w:cs="Times New Roman"/>
          <w:sz w:val="28"/>
          <w:szCs w:val="28"/>
          <w:lang w:val="en-US"/>
        </w:rPr>
        <w:t>», «</w:t>
      </w:r>
      <w:r w:rsidRPr="00B11D76">
        <w:rPr>
          <w:rFonts w:ascii="Times New Roman" w:hAnsi="Times New Roman" w:cs="Times New Roman"/>
          <w:sz w:val="28"/>
          <w:szCs w:val="28"/>
        </w:rPr>
        <w:t>Аудит</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та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консалтингова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діяльність</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у</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галузі</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охорони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праці</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денної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форми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навчання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спеціальністю</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 xml:space="preserve">206 – Садово-паркове господарство освітньої програми «Садово-паркове господарство»). Харків. нац. ун-т </w:t>
      </w:r>
      <w:proofErr w:type="gramStart"/>
      <w:r w:rsidRPr="00B11D76">
        <w:rPr>
          <w:rFonts w:ascii="Times New Roman" w:hAnsi="Times New Roman" w:cs="Times New Roman"/>
          <w:sz w:val="28"/>
          <w:szCs w:val="28"/>
        </w:rPr>
        <w:t>м</w:t>
      </w:r>
      <w:proofErr w:type="gramEnd"/>
      <w:r w:rsidRPr="00B11D76">
        <w:rPr>
          <w:rFonts w:ascii="Times New Roman" w:hAnsi="Times New Roman" w:cs="Times New Roman"/>
          <w:sz w:val="28"/>
          <w:szCs w:val="28"/>
        </w:rPr>
        <w:t>іськ. госп-ва ім. О. М. Бекетова. – Харків</w:t>
      </w:r>
      <w:proofErr w:type="gramStart"/>
      <w:r w:rsidRPr="00B11D76">
        <w:rPr>
          <w:rFonts w:ascii="Times New Roman" w:hAnsi="Times New Roman" w:cs="Times New Roman"/>
          <w:sz w:val="28"/>
          <w:szCs w:val="28"/>
        </w:rPr>
        <w:t xml:space="preserve"> :</w:t>
      </w:r>
      <w:proofErr w:type="gramEnd"/>
      <w:r w:rsidRPr="00B11D76">
        <w:rPr>
          <w:rFonts w:ascii="Times New Roman" w:hAnsi="Times New Roman" w:cs="Times New Roman"/>
          <w:sz w:val="28"/>
          <w:szCs w:val="28"/>
        </w:rPr>
        <w:t xml:space="preserve"> ХНУМГ ім. О. М. Бекетова, 2021. – 82 с.</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69. Тарнопільська О. М., Лук’янець В. А., Кобець О. В. , Бондаренко В. В. , Мусієнко С. І., Румянцев М. Г.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 xml:space="preserve">іст, стан і продуктивність пристиглих штучних насаджень сосни звичайної (Pinus sylvestris L.) різної густоти в умовах Північного Степу. Збірник тез. 23-24 червня 2021 року. Міжнародна </w:t>
      </w:r>
      <w:r w:rsidRPr="00B11D76">
        <w:rPr>
          <w:rFonts w:ascii="Times New Roman" w:hAnsi="Times New Roman" w:cs="Times New Roman"/>
          <w:sz w:val="28"/>
          <w:szCs w:val="28"/>
        </w:rPr>
        <w:lastRenderedPageBreak/>
        <w:t>науково-практична конференція «Лісівнича наука: стан, проблеми, перспективи розвитку», присвячена 90-річчю від часу заснування Українського ордена «Знак Пошани» науково-дослідного інституту лісового господарства та агролісомеліорації ім. Г. М. Висоцького.</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70. С. І. Мусієнко, М. Г. Румянцев, О. М. Тарнопільська, В. В. Бондаренко, В. А. Лук’янець, О. В. Кобець. Особливості лісового фонду рекреаційно-оздоровчих лі</w:t>
      </w:r>
      <w:proofErr w:type="gramStart"/>
      <w:r w:rsidRPr="00B11D76">
        <w:rPr>
          <w:rFonts w:ascii="Times New Roman" w:hAnsi="Times New Roman" w:cs="Times New Roman"/>
          <w:sz w:val="28"/>
          <w:szCs w:val="28"/>
        </w:rPr>
        <w:t>с</w:t>
      </w:r>
      <w:proofErr w:type="gramEnd"/>
      <w:r w:rsidRPr="00B11D76">
        <w:rPr>
          <w:rFonts w:ascii="Times New Roman" w:hAnsi="Times New Roman" w:cs="Times New Roman"/>
          <w:sz w:val="28"/>
          <w:szCs w:val="28"/>
        </w:rPr>
        <w:t>ів Лівобережної України // Лісівництво та агромеліорація. – Харків: УкрНДІЛГА. – 2021. – Вип. 138. – С. 9 – 17.</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71. С. І. Мусієнко, М. Г. Румянцев, О. М. Тарнопільська, В. А. Лук’янець, В. В. Бондаренко. Стан і продуктивність дубових насаджень Лісостепу Харківщини. Ліс, наука, молодь: матеріали ІХ Всеукр. наук</w:t>
      </w:r>
      <w:proofErr w:type="gramStart"/>
      <w:r w:rsidRPr="00B11D76">
        <w:rPr>
          <w:rFonts w:ascii="Times New Roman" w:hAnsi="Times New Roman" w:cs="Times New Roman"/>
          <w:sz w:val="28"/>
          <w:szCs w:val="28"/>
        </w:rPr>
        <w:t>.-</w:t>
      </w:r>
      <w:proofErr w:type="gramEnd"/>
      <w:r w:rsidRPr="00B11D76">
        <w:rPr>
          <w:rFonts w:ascii="Times New Roman" w:hAnsi="Times New Roman" w:cs="Times New Roman"/>
          <w:sz w:val="28"/>
          <w:szCs w:val="28"/>
        </w:rPr>
        <w:t>практ. конф. (24 листопада 2021 р.). – Житомир: Поліський національний університет, 2021. – 257 с – С. 155 – 156.</w:t>
      </w:r>
      <w:r w:rsidRPr="00B11D76">
        <w:rPr>
          <w:rFonts w:ascii="Times New Roman" w:hAnsi="Times New Roman" w:cs="Times New Roman"/>
          <w:sz w:val="28"/>
          <w:szCs w:val="28"/>
        </w:rPr>
        <w:cr/>
        <w:t xml:space="preserve">72. С. І. Мусієнко, М. Г. Румянцев, О. М. Тарнопільська, В. А. Лук’янець, В. В. Бондаренко. Стан і продуктивність дубових насаджень Лісостепу Харківщини. Науковий вісник НЛТУ України, т. 31 (5), 2021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 С 54–59.</w:t>
      </w:r>
    </w:p>
    <w:p w:rsidR="002C3B61" w:rsidRPr="00B11D76" w:rsidRDefault="002C3B61"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73. С. І. Мусієнко, М. Г. Румянцев, О. М. Тарнопільська, В. А. Лук’янець, В. В. Бондаренко, В. С. Ющик. Стан і продуктивність соснових насаджень Лісостепу Харківщини. Науковий вісник НЛТУ України, т. 31 (6), 2021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 С 41–47.</w:t>
      </w:r>
    </w:p>
    <w:p w:rsidR="007570DC" w:rsidRPr="00B11D76" w:rsidRDefault="007570DC"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74. </w:t>
      </w:r>
      <w:proofErr w:type="gramStart"/>
      <w:r w:rsidRPr="00B11D76">
        <w:rPr>
          <w:rFonts w:ascii="Times New Roman" w:hAnsi="Times New Roman" w:cs="Times New Roman"/>
          <w:sz w:val="28"/>
          <w:szCs w:val="28"/>
        </w:rPr>
        <w:t>Лук’янець В. А., Румянцев М.Г., Мусієнко С.І., Тарнопільська О. М., Кобець О. В., Бондаренко В. В. Поширення, продуктивність і природне відновлення вільхи чорної (Alnus glutinosa (L.)</w:t>
      </w:r>
      <w:proofErr w:type="gramEnd"/>
      <w:r w:rsidRPr="00B11D76">
        <w:rPr>
          <w:rFonts w:ascii="Times New Roman" w:hAnsi="Times New Roman" w:cs="Times New Roman"/>
          <w:sz w:val="28"/>
          <w:szCs w:val="28"/>
        </w:rPr>
        <w:t xml:space="preserve"> </w:t>
      </w:r>
      <w:proofErr w:type="gramStart"/>
      <w:r w:rsidRPr="00B11D76">
        <w:rPr>
          <w:rFonts w:ascii="Times New Roman" w:hAnsi="Times New Roman" w:cs="Times New Roman"/>
          <w:sz w:val="28"/>
          <w:szCs w:val="28"/>
        </w:rPr>
        <w:t>Gaertn.) в Поліссі України.</w:t>
      </w:r>
      <w:proofErr w:type="gramEnd"/>
      <w:r w:rsidRPr="00B11D76">
        <w:rPr>
          <w:rFonts w:ascii="Times New Roman" w:hAnsi="Times New Roman" w:cs="Times New Roman"/>
          <w:sz w:val="28"/>
          <w:szCs w:val="28"/>
        </w:rPr>
        <w:t xml:space="preserve"> </w:t>
      </w:r>
      <w:proofErr w:type="gramStart"/>
      <w:r w:rsidRPr="00B11D76">
        <w:rPr>
          <w:rFonts w:ascii="Times New Roman" w:hAnsi="Times New Roman" w:cs="Times New Roman"/>
          <w:sz w:val="28"/>
          <w:szCs w:val="28"/>
        </w:rPr>
        <w:t>Матер</w:t>
      </w:r>
      <w:proofErr w:type="gramEnd"/>
      <w:r w:rsidRPr="00B11D76">
        <w:rPr>
          <w:rFonts w:ascii="Times New Roman" w:hAnsi="Times New Roman" w:cs="Times New Roman"/>
          <w:sz w:val="28"/>
          <w:szCs w:val="28"/>
        </w:rPr>
        <w:t xml:space="preserve">іали ІІ Міжнародної науково-практичної інтернет-конференції «Сучасні виклики і актуальні проблеми лісівничої освіти, науки та виробництва». – </w:t>
      </w:r>
      <w:proofErr w:type="gramStart"/>
      <w:r w:rsidRPr="00B11D76">
        <w:rPr>
          <w:rFonts w:ascii="Times New Roman" w:hAnsi="Times New Roman" w:cs="Times New Roman"/>
          <w:sz w:val="28"/>
          <w:szCs w:val="28"/>
        </w:rPr>
        <w:t>Б</w:t>
      </w:r>
      <w:proofErr w:type="gramEnd"/>
      <w:r w:rsidRPr="00B11D76">
        <w:rPr>
          <w:rFonts w:ascii="Times New Roman" w:hAnsi="Times New Roman" w:cs="Times New Roman"/>
          <w:sz w:val="28"/>
          <w:szCs w:val="28"/>
        </w:rPr>
        <w:t xml:space="preserve">іла Церква: </w:t>
      </w:r>
      <w:proofErr w:type="gramStart"/>
      <w:r w:rsidRPr="00B11D76">
        <w:rPr>
          <w:rFonts w:ascii="Times New Roman" w:hAnsi="Times New Roman" w:cs="Times New Roman"/>
          <w:sz w:val="28"/>
          <w:szCs w:val="28"/>
        </w:rPr>
        <w:t>Б</w:t>
      </w:r>
      <w:proofErr w:type="gramEnd"/>
      <w:r w:rsidRPr="00B11D76">
        <w:rPr>
          <w:rFonts w:ascii="Times New Roman" w:hAnsi="Times New Roman" w:cs="Times New Roman"/>
          <w:sz w:val="28"/>
          <w:szCs w:val="28"/>
        </w:rPr>
        <w:t>ілоцерківський національний аграрний університет, 2022 р. – 115 с – С. 9 – 12.</w:t>
      </w:r>
    </w:p>
    <w:p w:rsidR="007570DC" w:rsidRPr="00B11D76" w:rsidRDefault="007570DC"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75. Мусієнко С. І., Румянцев М. Г., Лук’янець В. А., Тарнопільська О. М., Бондаренко В. В. Ющик В. С. Стан і продуктивність соснових насаджень ДП «Жовтневе ЛГ». </w:t>
      </w:r>
      <w:proofErr w:type="gramStart"/>
      <w:r w:rsidRPr="00B11D76">
        <w:rPr>
          <w:rFonts w:ascii="Times New Roman" w:hAnsi="Times New Roman" w:cs="Times New Roman"/>
          <w:sz w:val="28"/>
          <w:szCs w:val="28"/>
        </w:rPr>
        <w:t>Матер</w:t>
      </w:r>
      <w:proofErr w:type="gramEnd"/>
      <w:r w:rsidRPr="00B11D76">
        <w:rPr>
          <w:rFonts w:ascii="Times New Roman" w:hAnsi="Times New Roman" w:cs="Times New Roman"/>
          <w:sz w:val="28"/>
          <w:szCs w:val="28"/>
        </w:rPr>
        <w:t xml:space="preserve">іали ІІ Міжнародної науково-практичної інтернет-конференції «Сучасні виклики і актуальні проблеми лісівничої освіти, науки та виробництва». – </w:t>
      </w:r>
      <w:proofErr w:type="gramStart"/>
      <w:r w:rsidRPr="00B11D76">
        <w:rPr>
          <w:rFonts w:ascii="Times New Roman" w:hAnsi="Times New Roman" w:cs="Times New Roman"/>
          <w:sz w:val="28"/>
          <w:szCs w:val="28"/>
        </w:rPr>
        <w:t>Б</w:t>
      </w:r>
      <w:proofErr w:type="gramEnd"/>
      <w:r w:rsidRPr="00B11D76">
        <w:rPr>
          <w:rFonts w:ascii="Times New Roman" w:hAnsi="Times New Roman" w:cs="Times New Roman"/>
          <w:sz w:val="28"/>
          <w:szCs w:val="28"/>
        </w:rPr>
        <w:t xml:space="preserve">іла Церква: </w:t>
      </w:r>
      <w:proofErr w:type="gramStart"/>
      <w:r w:rsidRPr="00B11D76">
        <w:rPr>
          <w:rFonts w:ascii="Times New Roman" w:hAnsi="Times New Roman" w:cs="Times New Roman"/>
          <w:sz w:val="28"/>
          <w:szCs w:val="28"/>
        </w:rPr>
        <w:t>Б</w:t>
      </w:r>
      <w:proofErr w:type="gramEnd"/>
      <w:r w:rsidRPr="00B11D76">
        <w:rPr>
          <w:rFonts w:ascii="Times New Roman" w:hAnsi="Times New Roman" w:cs="Times New Roman"/>
          <w:sz w:val="28"/>
          <w:szCs w:val="28"/>
        </w:rPr>
        <w:t>ілоцерківський національний аграрний університет, 2022 р. – 115 с – С. 20 – 23.</w:t>
      </w:r>
    </w:p>
    <w:p w:rsidR="007570DC" w:rsidRPr="00B11D76" w:rsidRDefault="007570DC"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76. Кобець О. В., Румянцев М. Г., Лук'янець В. А., Мусієнко С. І. Стан природних дубових молодняків ДП «Харківська ЛНДС»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 xml:space="preserve">ісля проведення лісовідновних рубок групово-поступовим способом. «Наукові читання імені </w:t>
      </w:r>
      <w:r w:rsidRPr="00B11D76">
        <w:rPr>
          <w:rFonts w:ascii="Times New Roman" w:hAnsi="Times New Roman" w:cs="Times New Roman"/>
          <w:sz w:val="28"/>
          <w:szCs w:val="28"/>
        </w:rPr>
        <w:lastRenderedPageBreak/>
        <w:t>В.М. Виноградова»: Матеріали IV-ої Всеукраїнської науково-практичної конференції здобувачів вищої освіти та молодих учених. 26–27 травня 2022 року – Херсон: 2022. 92 с. – С. 20 – 23.</w:t>
      </w:r>
    </w:p>
    <w:p w:rsidR="007570DC" w:rsidRPr="00B11D76" w:rsidRDefault="007570DC"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77. Volodymyr Lukyanets, Maksym Rumiantsev, Oksana Tarnopilska, Oleksii Kobets, Sergiy Musienko, Iryna Obolonyk, Vira Bondarenko, Svitlana Poznіakova. </w:t>
      </w:r>
      <w:proofErr w:type="gramStart"/>
      <w:r w:rsidRPr="00B11D76">
        <w:rPr>
          <w:rFonts w:ascii="Times New Roman" w:hAnsi="Times New Roman" w:cs="Times New Roman"/>
          <w:sz w:val="28"/>
          <w:szCs w:val="28"/>
        </w:rPr>
        <w:t>Distribution, productivity and natural regeneration of black alder (Alnus glutinosa (L.)</w:t>
      </w:r>
      <w:proofErr w:type="gramEnd"/>
      <w:r w:rsidRPr="00B11D76">
        <w:rPr>
          <w:rFonts w:ascii="Times New Roman" w:hAnsi="Times New Roman" w:cs="Times New Roman"/>
          <w:sz w:val="28"/>
          <w:szCs w:val="28"/>
        </w:rPr>
        <w:t xml:space="preserve"> </w:t>
      </w:r>
      <w:proofErr w:type="gramStart"/>
      <w:r w:rsidRPr="00B11D76">
        <w:rPr>
          <w:rFonts w:ascii="Times New Roman" w:hAnsi="Times New Roman" w:cs="Times New Roman"/>
          <w:sz w:val="28"/>
          <w:szCs w:val="28"/>
        </w:rPr>
        <w:t>Gaertn.) in Ukrainian Polissya.</w:t>
      </w:r>
      <w:proofErr w:type="gramEnd"/>
      <w:r w:rsidRPr="00B11D76">
        <w:rPr>
          <w:rFonts w:ascii="Times New Roman" w:hAnsi="Times New Roman" w:cs="Times New Roman"/>
          <w:sz w:val="28"/>
          <w:szCs w:val="28"/>
        </w:rPr>
        <w:t xml:space="preserve"> Folia Oecologica, 2022, 49 (2): 137–147.</w:t>
      </w:r>
    </w:p>
    <w:p w:rsidR="007570DC" w:rsidRPr="00B11D76" w:rsidRDefault="007570DC" w:rsidP="00B11D76">
      <w:pPr>
        <w:jc w:val="both"/>
        <w:rPr>
          <w:rFonts w:ascii="Times New Roman" w:hAnsi="Times New Roman" w:cs="Times New Roman"/>
          <w:sz w:val="28"/>
          <w:szCs w:val="28"/>
        </w:rPr>
      </w:pPr>
      <w:r w:rsidRPr="00B11D76">
        <w:rPr>
          <w:rFonts w:ascii="Times New Roman" w:hAnsi="Times New Roman" w:cs="Times New Roman"/>
          <w:sz w:val="28"/>
          <w:szCs w:val="28"/>
        </w:rPr>
        <w:t>78. Mykola Vedmid, Volodymyr Luk'yanets, Oksana Tarnopilska, Maksym Rumiantsev, Oleksii Kobets, Iryna Obolonyk, Svitlana Pozniakova, Sergiy Musienko</w:t>
      </w:r>
    </w:p>
    <w:p w:rsidR="007570DC" w:rsidRPr="00B11D76" w:rsidRDefault="007570DC"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lang w:val="en-US"/>
        </w:rPr>
        <w:t>Conversion of low-value stands by corridor method in Left-Bank Forest-Steppe, Ukraine. Folia Forestalia Polonica, Series A – Forestry, 2022, Vol. 64 (3), 143–155.</w:t>
      </w:r>
    </w:p>
    <w:p w:rsidR="007570DC" w:rsidRPr="00B11D76" w:rsidRDefault="007570DC"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lang w:val="en-US"/>
        </w:rPr>
        <w:t xml:space="preserve">79. Luk’yanets, V., Rumiantsev, M., Kobets, O., Tarnopilska, O., Musienko, S., Obolonyk, I., Bondarenko, V., Tarnopilskyi, P. (2022). Biometric characteristics and health state of English oak (Quercus robur L.) stands established using various stock types. Agriculture and Forestry, 68 (3): 119-132. </w:t>
      </w:r>
      <w:proofErr w:type="gramStart"/>
      <w:r w:rsidRPr="00B11D76">
        <w:rPr>
          <w:rFonts w:ascii="Times New Roman" w:hAnsi="Times New Roman" w:cs="Times New Roman"/>
          <w:sz w:val="28"/>
          <w:szCs w:val="28"/>
          <w:lang w:val="en-US"/>
        </w:rPr>
        <w:t>doi:</w:t>
      </w:r>
      <w:proofErr w:type="gramEnd"/>
      <w:r w:rsidRPr="00B11D76">
        <w:rPr>
          <w:rFonts w:ascii="Times New Roman" w:hAnsi="Times New Roman" w:cs="Times New Roman"/>
          <w:sz w:val="28"/>
          <w:szCs w:val="28"/>
          <w:lang w:val="en-US"/>
        </w:rPr>
        <w:t xml:space="preserve">10.17707/Agricult Forest. </w:t>
      </w:r>
      <w:proofErr w:type="gramStart"/>
      <w:r w:rsidRPr="00B11D76">
        <w:rPr>
          <w:rFonts w:ascii="Times New Roman" w:hAnsi="Times New Roman" w:cs="Times New Roman"/>
          <w:sz w:val="28"/>
          <w:szCs w:val="28"/>
          <w:lang w:val="en-US"/>
        </w:rPr>
        <w:t>68.3.10.</w:t>
      </w:r>
      <w:proofErr w:type="gramEnd"/>
    </w:p>
    <w:p w:rsidR="007570DC" w:rsidRPr="00B11D76" w:rsidRDefault="007570DC"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lang w:val="en-US"/>
        </w:rPr>
        <w:t xml:space="preserve">80. </w:t>
      </w:r>
      <w:r w:rsidRPr="00B11D76">
        <w:rPr>
          <w:rFonts w:ascii="Times New Roman" w:hAnsi="Times New Roman" w:cs="Times New Roman"/>
          <w:sz w:val="28"/>
          <w:szCs w:val="28"/>
        </w:rPr>
        <w:t>Попередні</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рекомендації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з</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вивчення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і</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відбору</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цінних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форм</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популяцій</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та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екотипів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інтродукованих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деревних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порід</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та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їх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використання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для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створення</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лісонасінної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бази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у</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південній</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частині</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Лівобережного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лісостепу</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України</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складено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Лось</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та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Мусієнко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С</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І</w:t>
      </w:r>
      <w:r w:rsidRPr="00B11D76">
        <w:rPr>
          <w:rFonts w:ascii="Times New Roman" w:hAnsi="Times New Roman" w:cs="Times New Roman"/>
          <w:sz w:val="28"/>
          <w:szCs w:val="28"/>
          <w:lang w:val="en-US"/>
        </w:rPr>
        <w:t xml:space="preserve">. / – </w:t>
      </w:r>
      <w:r w:rsidRPr="00B11D76">
        <w:rPr>
          <w:rFonts w:ascii="Times New Roman" w:hAnsi="Times New Roman" w:cs="Times New Roman"/>
          <w:sz w:val="28"/>
          <w:szCs w:val="28"/>
        </w:rPr>
        <w:t>Харків</w:t>
      </w:r>
      <w:r w:rsidRPr="00B11D76">
        <w:rPr>
          <w:rFonts w:ascii="Times New Roman" w:hAnsi="Times New Roman" w:cs="Times New Roman"/>
          <w:sz w:val="28"/>
          <w:szCs w:val="28"/>
          <w:lang w:val="en-US"/>
        </w:rPr>
        <w:t xml:space="preserve">, 2003. </w:t>
      </w:r>
      <w:proofErr w:type="gramStart"/>
      <w:r w:rsidRPr="00B11D76">
        <w:rPr>
          <w:rFonts w:ascii="Times New Roman" w:hAnsi="Times New Roman" w:cs="Times New Roman"/>
          <w:sz w:val="28"/>
          <w:szCs w:val="28"/>
          <w:lang w:val="en-US"/>
        </w:rPr>
        <w:t>– 20</w:t>
      </w:r>
      <w:r w:rsidRPr="00B11D76">
        <w:rPr>
          <w:rFonts w:ascii="Times New Roman" w:hAnsi="Times New Roman" w:cs="Times New Roman"/>
          <w:sz w:val="28"/>
          <w:szCs w:val="28"/>
        </w:rPr>
        <w:t>с</w:t>
      </w:r>
      <w:r w:rsidRPr="00B11D76">
        <w:rPr>
          <w:rFonts w:ascii="Times New Roman" w:hAnsi="Times New Roman" w:cs="Times New Roman"/>
          <w:sz w:val="28"/>
          <w:szCs w:val="28"/>
          <w:lang w:val="en-US"/>
        </w:rPr>
        <w:t>.</w:t>
      </w:r>
      <w:proofErr w:type="gramEnd"/>
    </w:p>
    <w:p w:rsidR="007570DC" w:rsidRPr="00B11D76" w:rsidRDefault="007570DC" w:rsidP="00B11D76">
      <w:pPr>
        <w:jc w:val="both"/>
        <w:rPr>
          <w:rFonts w:ascii="Times New Roman" w:hAnsi="Times New Roman" w:cs="Times New Roman"/>
          <w:sz w:val="28"/>
          <w:szCs w:val="28"/>
          <w:lang w:val="en-US"/>
        </w:rPr>
      </w:pPr>
      <w:r w:rsidRPr="00B11D76">
        <w:rPr>
          <w:rFonts w:ascii="Times New Roman" w:hAnsi="Times New Roman" w:cs="Times New Roman"/>
          <w:sz w:val="28"/>
          <w:szCs w:val="28"/>
          <w:lang w:val="en-US"/>
        </w:rPr>
        <w:t xml:space="preserve">81. Tkach Victor, Rumiantsev Maksym, Luk’yanets Volodymyr, Kobets Oleksii, Obolonyk Iryna, Tarnopilska Oksana, Musienko Sergiy and Bondarenko Vira State and productivity of plantations with the participation of birch (Betula pendula Roth.) in the Polissya of Ukraine. </w:t>
      </w:r>
      <w:proofErr w:type="gramStart"/>
      <w:r w:rsidRPr="00B11D76">
        <w:rPr>
          <w:rFonts w:ascii="Times New Roman" w:hAnsi="Times New Roman" w:cs="Times New Roman"/>
          <w:sz w:val="28"/>
          <w:szCs w:val="28"/>
          <w:lang w:val="en-US"/>
        </w:rPr>
        <w:t>CAAS Czech Academy of Agricultural Sciences.</w:t>
      </w:r>
      <w:proofErr w:type="gramEnd"/>
      <w:r w:rsidRPr="00B11D76">
        <w:rPr>
          <w:rFonts w:ascii="Times New Roman" w:hAnsi="Times New Roman" w:cs="Times New Roman"/>
          <w:sz w:val="28"/>
          <w:szCs w:val="28"/>
          <w:lang w:val="en-US"/>
        </w:rPr>
        <w:t xml:space="preserve"> </w:t>
      </w:r>
      <w:proofErr w:type="gramStart"/>
      <w:r w:rsidRPr="00B11D76">
        <w:rPr>
          <w:rFonts w:ascii="Times New Roman" w:hAnsi="Times New Roman" w:cs="Times New Roman"/>
          <w:sz w:val="28"/>
          <w:szCs w:val="28"/>
          <w:lang w:val="en-US"/>
        </w:rPr>
        <w:t>68 (12), 2022.</w:t>
      </w:r>
      <w:r w:rsidRPr="00B11D76">
        <w:rPr>
          <w:rFonts w:ascii="Times New Roman" w:hAnsi="Times New Roman" w:cs="Times New Roman"/>
          <w:sz w:val="28"/>
          <w:szCs w:val="28"/>
        </w:rPr>
        <w:t>С</w:t>
      </w:r>
      <w:r w:rsidRPr="00B11D76">
        <w:rPr>
          <w:rFonts w:ascii="Times New Roman" w:hAnsi="Times New Roman" w:cs="Times New Roman"/>
          <w:sz w:val="28"/>
          <w:szCs w:val="28"/>
          <w:lang w:val="en-US"/>
        </w:rPr>
        <w:t>–519-528.</w:t>
      </w:r>
      <w:proofErr w:type="gramEnd"/>
    </w:p>
    <w:p w:rsidR="007570DC" w:rsidRPr="00B11D76" w:rsidRDefault="007570DC" w:rsidP="00B11D76">
      <w:pPr>
        <w:jc w:val="both"/>
        <w:rPr>
          <w:rFonts w:ascii="Times New Roman" w:hAnsi="Times New Roman" w:cs="Times New Roman"/>
          <w:sz w:val="28"/>
          <w:szCs w:val="28"/>
        </w:rPr>
      </w:pPr>
      <w:r w:rsidRPr="00B11D76">
        <w:rPr>
          <w:rFonts w:ascii="Times New Roman" w:hAnsi="Times New Roman" w:cs="Times New Roman"/>
          <w:sz w:val="28"/>
          <w:szCs w:val="28"/>
          <w:lang w:val="en-US"/>
        </w:rPr>
        <w:t xml:space="preserve">82. </w:t>
      </w:r>
      <w:r w:rsidRPr="00B11D76">
        <w:rPr>
          <w:rFonts w:ascii="Times New Roman" w:hAnsi="Times New Roman" w:cs="Times New Roman"/>
          <w:sz w:val="28"/>
          <w:szCs w:val="28"/>
        </w:rPr>
        <w:t>С</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І</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Мусієнко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М</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Тарнопільська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Бондаренко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Лук</w:t>
      </w:r>
      <w:r w:rsidRPr="00B11D76">
        <w:rPr>
          <w:rFonts w:ascii="Times New Roman" w:hAnsi="Times New Roman" w:cs="Times New Roman"/>
          <w:sz w:val="28"/>
          <w:szCs w:val="28"/>
          <w:lang w:val="en-US"/>
        </w:rPr>
        <w:t>’</w:t>
      </w:r>
      <w:r w:rsidRPr="00B11D76">
        <w:rPr>
          <w:rFonts w:ascii="Times New Roman" w:hAnsi="Times New Roman" w:cs="Times New Roman"/>
          <w:sz w:val="28"/>
          <w:szCs w:val="28"/>
        </w:rPr>
        <w:t>янець</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Кобець</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Т</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Д</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Костяшкіна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Ландшафтно</w:t>
      </w:r>
      <w:r w:rsidRPr="00B11D76">
        <w:rPr>
          <w:rFonts w:ascii="Times New Roman" w:hAnsi="Times New Roman" w:cs="Times New Roman"/>
          <w:sz w:val="28"/>
          <w:szCs w:val="28"/>
          <w:lang w:val="en-US"/>
        </w:rPr>
        <w:t>-</w:t>
      </w:r>
      <w:r w:rsidRPr="00B11D76">
        <w:rPr>
          <w:rFonts w:ascii="Times New Roman" w:hAnsi="Times New Roman" w:cs="Times New Roman"/>
          <w:sz w:val="28"/>
          <w:szCs w:val="28"/>
        </w:rPr>
        <w:t>рекреаційна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оцінка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рекреаційно</w:t>
      </w:r>
      <w:r w:rsidRPr="00B11D76">
        <w:rPr>
          <w:rFonts w:ascii="Times New Roman" w:hAnsi="Times New Roman" w:cs="Times New Roman"/>
          <w:sz w:val="28"/>
          <w:szCs w:val="28"/>
          <w:lang w:val="en-US"/>
        </w:rPr>
        <w:t>-</w:t>
      </w:r>
      <w:r w:rsidRPr="00B11D76">
        <w:rPr>
          <w:rFonts w:ascii="Times New Roman" w:hAnsi="Times New Roman" w:cs="Times New Roman"/>
          <w:sz w:val="28"/>
          <w:szCs w:val="28"/>
        </w:rPr>
        <w:t>оздоровчих</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лісів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Лівобережної</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України</w:t>
      </w:r>
      <w:r w:rsidRPr="00B11D76">
        <w:rPr>
          <w:rFonts w:ascii="Times New Roman" w:hAnsi="Times New Roman" w:cs="Times New Roman"/>
          <w:sz w:val="28"/>
          <w:szCs w:val="28"/>
          <w:lang w:val="en-US"/>
        </w:rPr>
        <w:t xml:space="preserve">. // </w:t>
      </w:r>
      <w:r w:rsidRPr="00B11D76">
        <w:rPr>
          <w:rFonts w:ascii="Times New Roman" w:hAnsi="Times New Roman" w:cs="Times New Roman"/>
          <w:sz w:val="28"/>
          <w:szCs w:val="28"/>
        </w:rPr>
        <w:t>Лісівництво</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та</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агромеліорація</w:t>
      </w:r>
      <w:r w:rsidRPr="00B11D76">
        <w:rPr>
          <w:rFonts w:ascii="Times New Roman" w:hAnsi="Times New Roman" w:cs="Times New Roman"/>
          <w:sz w:val="28"/>
          <w:szCs w:val="28"/>
          <w:lang w:val="en-US"/>
        </w:rPr>
        <w:t xml:space="preserve">. </w:t>
      </w:r>
      <w:proofErr w:type="gramStart"/>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Харків</w:t>
      </w:r>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УкрНДІЛГА</w:t>
      </w:r>
      <w:r w:rsidRPr="00B11D76">
        <w:rPr>
          <w:rFonts w:ascii="Times New Roman" w:hAnsi="Times New Roman" w:cs="Times New Roman"/>
          <w:sz w:val="28"/>
          <w:szCs w:val="28"/>
          <w:lang w:val="en-US"/>
        </w:rPr>
        <w:t>. – 2022.</w:t>
      </w:r>
      <w:proofErr w:type="gramEnd"/>
      <w:r w:rsidRPr="00B11D76">
        <w:rPr>
          <w:rFonts w:ascii="Times New Roman" w:hAnsi="Times New Roman" w:cs="Times New Roman"/>
          <w:sz w:val="28"/>
          <w:szCs w:val="28"/>
          <w:lang w:val="en-US"/>
        </w:rPr>
        <w:t xml:space="preserve"> </w:t>
      </w:r>
      <w:proofErr w:type="gramStart"/>
      <w:r w:rsidRPr="00B11D76">
        <w:rPr>
          <w:rFonts w:ascii="Times New Roman" w:hAnsi="Times New Roman" w:cs="Times New Roman"/>
          <w:sz w:val="28"/>
          <w:szCs w:val="28"/>
          <w:lang w:val="en-US"/>
        </w:rPr>
        <w:t xml:space="preserve">– </w:t>
      </w:r>
      <w:r w:rsidRPr="00B11D76">
        <w:rPr>
          <w:rFonts w:ascii="Times New Roman" w:hAnsi="Times New Roman" w:cs="Times New Roman"/>
          <w:sz w:val="28"/>
          <w:szCs w:val="28"/>
        </w:rPr>
        <w:t>Вип</w:t>
      </w:r>
      <w:r w:rsidRPr="00B11D76">
        <w:rPr>
          <w:rFonts w:ascii="Times New Roman" w:hAnsi="Times New Roman" w:cs="Times New Roman"/>
          <w:sz w:val="28"/>
          <w:szCs w:val="28"/>
          <w:lang w:val="en-US"/>
        </w:rPr>
        <w:t>. 141.</w:t>
      </w:r>
      <w:proofErr w:type="gramEnd"/>
      <w:r w:rsidRPr="00B11D76">
        <w:rPr>
          <w:rFonts w:ascii="Times New Roman" w:hAnsi="Times New Roman" w:cs="Times New Roman"/>
          <w:sz w:val="28"/>
          <w:szCs w:val="28"/>
          <w:lang w:val="en-US"/>
        </w:rPr>
        <w:t xml:space="preserve"> – </w:t>
      </w:r>
      <w:proofErr w:type="gramStart"/>
      <w:r w:rsidRPr="00B11D76">
        <w:rPr>
          <w:rFonts w:ascii="Times New Roman" w:hAnsi="Times New Roman" w:cs="Times New Roman"/>
          <w:sz w:val="28"/>
          <w:szCs w:val="28"/>
        </w:rPr>
        <w:t>С</w:t>
      </w:r>
      <w:r w:rsidRPr="00B11D76">
        <w:rPr>
          <w:rFonts w:ascii="Times New Roman" w:hAnsi="Times New Roman" w:cs="Times New Roman"/>
          <w:sz w:val="28"/>
          <w:szCs w:val="28"/>
          <w:lang w:val="en-US"/>
        </w:rPr>
        <w:t>. 13</w:t>
      </w:r>
      <w:proofErr w:type="gramEnd"/>
      <w:r w:rsidRPr="00B11D76">
        <w:rPr>
          <w:rFonts w:ascii="Times New Roman" w:hAnsi="Times New Roman" w:cs="Times New Roman"/>
          <w:sz w:val="28"/>
          <w:szCs w:val="28"/>
          <w:lang w:val="en-US"/>
        </w:rPr>
        <w:t xml:space="preserve">-22. </w:t>
      </w:r>
      <w:hyperlink r:id="rId9" w:history="1">
        <w:r w:rsidRPr="00B11D76">
          <w:rPr>
            <w:rStyle w:val="a3"/>
            <w:rFonts w:ascii="Times New Roman" w:hAnsi="Times New Roman" w:cs="Times New Roman"/>
            <w:sz w:val="28"/>
            <w:szCs w:val="28"/>
          </w:rPr>
          <w:t>https://doi.org/10.33220/1026-3365.141.2022.13</w:t>
        </w:r>
      </w:hyperlink>
      <w:r w:rsidRPr="00B11D76">
        <w:rPr>
          <w:rFonts w:ascii="Times New Roman" w:hAnsi="Times New Roman" w:cs="Times New Roman"/>
          <w:sz w:val="28"/>
          <w:szCs w:val="28"/>
        </w:rPr>
        <w:t>.</w:t>
      </w:r>
    </w:p>
    <w:p w:rsidR="007570DC" w:rsidRPr="00B11D76" w:rsidRDefault="007570DC" w:rsidP="00B11D76">
      <w:pPr>
        <w:jc w:val="both"/>
        <w:rPr>
          <w:rFonts w:ascii="Times New Roman" w:hAnsi="Times New Roman" w:cs="Times New Roman"/>
          <w:sz w:val="28"/>
          <w:szCs w:val="28"/>
        </w:rPr>
      </w:pPr>
      <w:r w:rsidRPr="00B11D76">
        <w:rPr>
          <w:rFonts w:ascii="Times New Roman" w:hAnsi="Times New Roman" w:cs="Times New Roman"/>
          <w:sz w:val="28"/>
          <w:szCs w:val="28"/>
        </w:rPr>
        <w:t>83. Мусієнко С. І., Тарнопільська О. М., Бондаренко В. В., Лук’янець В. А., Кобець О. В. Стан та оцінка рекреаційно-оздоровчих лі</w:t>
      </w:r>
      <w:proofErr w:type="gramStart"/>
      <w:r w:rsidRPr="00B11D76">
        <w:rPr>
          <w:rFonts w:ascii="Times New Roman" w:hAnsi="Times New Roman" w:cs="Times New Roman"/>
          <w:sz w:val="28"/>
          <w:szCs w:val="28"/>
        </w:rPr>
        <w:t>с</w:t>
      </w:r>
      <w:proofErr w:type="gramEnd"/>
      <w:r w:rsidRPr="00B11D76">
        <w:rPr>
          <w:rFonts w:ascii="Times New Roman" w:hAnsi="Times New Roman" w:cs="Times New Roman"/>
          <w:sz w:val="28"/>
          <w:szCs w:val="28"/>
        </w:rPr>
        <w:t xml:space="preserve">ів Лівобережної </w:t>
      </w:r>
      <w:r w:rsidRPr="00B11D76">
        <w:rPr>
          <w:rFonts w:ascii="Times New Roman" w:hAnsi="Times New Roman" w:cs="Times New Roman"/>
          <w:sz w:val="28"/>
          <w:szCs w:val="28"/>
        </w:rPr>
        <w:lastRenderedPageBreak/>
        <w:t xml:space="preserve">України. «Наукові читання імені В.М. Виноградова»: Матеріали V-ої Всеукраїнської науково-практичної конференції науковців, науково-педагогічних працівників, докторантів, аспірантів, здобувачів вищої освіти, представників органів влади, громадських організацій та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ідприємств. 25–26 травня 2023 року – Херсон: 2023. С 61–65.</w:t>
      </w:r>
    </w:p>
    <w:p w:rsidR="007570DC" w:rsidRPr="00B11D76" w:rsidRDefault="007570DC" w:rsidP="00B11D76">
      <w:pPr>
        <w:jc w:val="both"/>
        <w:rPr>
          <w:rFonts w:ascii="Times New Roman" w:hAnsi="Times New Roman" w:cs="Times New Roman"/>
          <w:sz w:val="28"/>
          <w:szCs w:val="28"/>
        </w:rPr>
      </w:pPr>
      <w:r w:rsidRPr="00B11D76">
        <w:rPr>
          <w:rFonts w:ascii="Times New Roman" w:hAnsi="Times New Roman" w:cs="Times New Roman"/>
          <w:sz w:val="28"/>
          <w:szCs w:val="28"/>
        </w:rPr>
        <w:t xml:space="preserve">84. Лук’янець В. А., Румянцев М. Г., Мусієнко С. І., Кобець О. В., Тарнопільська О. М. Досвід штучного лісовідновлення дубових насаджень </w:t>
      </w:r>
      <w:proofErr w:type="gramStart"/>
      <w:r w:rsidRPr="00B11D76">
        <w:rPr>
          <w:rFonts w:ascii="Times New Roman" w:hAnsi="Times New Roman" w:cs="Times New Roman"/>
          <w:sz w:val="28"/>
          <w:szCs w:val="28"/>
        </w:rPr>
        <w:t>р</w:t>
      </w:r>
      <w:proofErr w:type="gramEnd"/>
      <w:r w:rsidRPr="00B11D76">
        <w:rPr>
          <w:rFonts w:ascii="Times New Roman" w:hAnsi="Times New Roman" w:cs="Times New Roman"/>
          <w:sz w:val="28"/>
          <w:szCs w:val="28"/>
        </w:rPr>
        <w:t xml:space="preserve">ізними методами та видами садивного матеріалу в південно-східному Лісостепу України. «Наукові читання імені В.М. Виноградова»: Матеріали V-ої Всеукраїнської науково-практичної конференції науковців, науково-педагогічних працівників, докторантів, аспірантів, здобувачів вищої освіти, представників органів влади, громадських організацій та </w:t>
      </w:r>
      <w:proofErr w:type="gramStart"/>
      <w:r w:rsidRPr="00B11D76">
        <w:rPr>
          <w:rFonts w:ascii="Times New Roman" w:hAnsi="Times New Roman" w:cs="Times New Roman"/>
          <w:sz w:val="28"/>
          <w:szCs w:val="28"/>
        </w:rPr>
        <w:t>п</w:t>
      </w:r>
      <w:proofErr w:type="gramEnd"/>
      <w:r w:rsidRPr="00B11D76">
        <w:rPr>
          <w:rFonts w:ascii="Times New Roman" w:hAnsi="Times New Roman" w:cs="Times New Roman"/>
          <w:sz w:val="28"/>
          <w:szCs w:val="28"/>
        </w:rPr>
        <w:t>ідприємств. 25 – 26 травня 2023 року – Херсон: 2023. С 57 – 61.</w:t>
      </w:r>
    </w:p>
    <w:p w:rsidR="007570DC" w:rsidRPr="00B11D76" w:rsidRDefault="007570DC" w:rsidP="00B11D76">
      <w:pPr>
        <w:jc w:val="both"/>
        <w:rPr>
          <w:rFonts w:ascii="Times New Roman" w:hAnsi="Times New Roman" w:cs="Times New Roman"/>
          <w:sz w:val="28"/>
          <w:szCs w:val="28"/>
        </w:rPr>
      </w:pPr>
      <w:r w:rsidRPr="00B11D76">
        <w:rPr>
          <w:rFonts w:ascii="Times New Roman" w:hAnsi="Times New Roman" w:cs="Times New Roman"/>
          <w:sz w:val="28"/>
          <w:szCs w:val="28"/>
        </w:rPr>
        <w:t>85. Найкращі практики менеджменту мертвої деревини: аналітична довідка. / О. Б. Михайлів, О. Ю. Чорнобров, С. І. Мусієнко, Є. О. Гриник – WWF-Україна, 2023. – 48 с.</w:t>
      </w:r>
    </w:p>
    <w:p w:rsidR="002C3B61" w:rsidRPr="00B11D76" w:rsidRDefault="002C3B61" w:rsidP="00B11D76">
      <w:pPr>
        <w:jc w:val="both"/>
        <w:rPr>
          <w:rFonts w:ascii="Times New Roman" w:hAnsi="Times New Roman" w:cs="Times New Roman"/>
          <w:sz w:val="28"/>
          <w:szCs w:val="28"/>
        </w:rPr>
      </w:pPr>
    </w:p>
    <w:sectPr w:rsidR="002C3B61" w:rsidRPr="00B11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31"/>
    <w:rsid w:val="00032331"/>
    <w:rsid w:val="002C3B61"/>
    <w:rsid w:val="007570DC"/>
    <w:rsid w:val="0075799F"/>
    <w:rsid w:val="00933555"/>
    <w:rsid w:val="00B11D76"/>
    <w:rsid w:val="00B1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japublishing.lv/omp/index.php/bp/catalog/download/63/1192/2588-1" TargetMode="External"/><Relationship Id="rId3" Type="http://schemas.openxmlformats.org/officeDocument/2006/relationships/settings" Target="settings.xml"/><Relationship Id="rId7" Type="http://schemas.openxmlformats.org/officeDocument/2006/relationships/hyperlink" Target="https://doi.org/10.36930/403004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estry-ideas.info/issues/issues_Index.php?journalFilter=66" TargetMode="External"/><Relationship Id="rId11" Type="http://schemas.openxmlformats.org/officeDocument/2006/relationships/theme" Target="theme/theme1.xml"/><Relationship Id="rId5" Type="http://schemas.openxmlformats.org/officeDocument/2006/relationships/hyperlink" Target="http://mi.emu.ee/forestry.stud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220/1026-3365.141.202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16685</Words>
  <Characters>9511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Natalya</cp:lastModifiedBy>
  <cp:revision>3</cp:revision>
  <dcterms:created xsi:type="dcterms:W3CDTF">2023-10-26T08:51:00Z</dcterms:created>
  <dcterms:modified xsi:type="dcterms:W3CDTF">2023-10-26T09:01:00Z</dcterms:modified>
</cp:coreProperties>
</file>