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353" w:rsidRPr="0062762F" w:rsidRDefault="00192353" w:rsidP="00192353">
      <w:pPr>
        <w:pStyle w:val="a3"/>
        <w:spacing w:line="240" w:lineRule="auto"/>
        <w:ind w:left="0" w:firstLine="0"/>
        <w:jc w:val="center"/>
        <w:rPr>
          <w:b/>
          <w:noProof/>
          <w:lang w:val="uk-UA"/>
        </w:rPr>
      </w:pPr>
      <w:r w:rsidRPr="0062762F">
        <w:rPr>
          <w:b/>
          <w:noProof/>
          <w:lang w:val="uk-UA"/>
        </w:rPr>
        <w:t>Список публікацій в.о. м.н.с. Дишко В.А. за період з 2010-2017 рр.</w:t>
      </w:r>
    </w:p>
    <w:p w:rsidR="00192353" w:rsidRPr="0062762F" w:rsidRDefault="00192353" w:rsidP="00192353">
      <w:pPr>
        <w:pStyle w:val="a3"/>
        <w:spacing w:line="240" w:lineRule="auto"/>
        <w:ind w:left="0" w:firstLine="0"/>
        <w:rPr>
          <w:b/>
          <w:noProof/>
          <w:lang w:val="uk-UA"/>
        </w:rPr>
      </w:pPr>
      <w:r w:rsidRPr="0062762F">
        <w:rPr>
          <w:b/>
          <w:noProof/>
          <w:lang w:val="uk-UA"/>
        </w:rPr>
        <w:t>Статті:</w:t>
      </w:r>
    </w:p>
    <w:p w:rsidR="00192353" w:rsidRPr="0062762F" w:rsidRDefault="00192353" w:rsidP="00192353">
      <w:pPr>
        <w:pStyle w:val="a3"/>
        <w:numPr>
          <w:ilvl w:val="0"/>
          <w:numId w:val="2"/>
        </w:numPr>
        <w:spacing w:line="240" w:lineRule="auto"/>
        <w:ind w:left="0" w:firstLine="0"/>
        <w:rPr>
          <w:noProof/>
          <w:sz w:val="28"/>
          <w:szCs w:val="28"/>
          <w:lang w:val="uk-UA"/>
        </w:rPr>
      </w:pPr>
      <w:r w:rsidRPr="0062762F">
        <w:rPr>
          <w:i/>
          <w:iCs/>
          <w:noProof/>
          <w:sz w:val="28"/>
          <w:szCs w:val="28"/>
          <w:lang w:val="uk-UA"/>
        </w:rPr>
        <w:t xml:space="preserve">Мажула О.С.. </w:t>
      </w:r>
      <w:r w:rsidRPr="0062762F">
        <w:rPr>
          <w:noProof/>
          <w:sz w:val="28"/>
          <w:szCs w:val="28"/>
          <w:lang w:val="uk-UA"/>
        </w:rPr>
        <w:t xml:space="preserve">Популяційні дослідження сосни звичайної (Pinus sylvesrtis L.) в Україні як основа селекції та насінництва, збереження та відтворення її генетичного поліморфізму / </w:t>
      </w:r>
      <w:r w:rsidRPr="0062762F">
        <w:rPr>
          <w:i/>
          <w:iCs/>
          <w:noProof/>
          <w:sz w:val="28"/>
          <w:szCs w:val="28"/>
          <w:lang w:val="uk-UA"/>
        </w:rPr>
        <w:t>О.С. Мажула,  В.А Дишко</w:t>
      </w:r>
      <w:r w:rsidRPr="0062762F">
        <w:rPr>
          <w:noProof/>
          <w:sz w:val="28"/>
          <w:szCs w:val="28"/>
          <w:lang w:val="uk-UA"/>
        </w:rPr>
        <w:t>. – Лісовий журнал, 2011. –№ 2. – С.32–35.</w:t>
      </w:r>
    </w:p>
    <w:p w:rsidR="00192353" w:rsidRPr="0062762F" w:rsidRDefault="00192353" w:rsidP="00192353">
      <w:pPr>
        <w:numPr>
          <w:ilvl w:val="0"/>
          <w:numId w:val="2"/>
        </w:numPr>
        <w:spacing w:line="240" w:lineRule="auto"/>
        <w:ind w:left="0" w:firstLine="0"/>
        <w:rPr>
          <w:iCs/>
          <w:noProof/>
          <w:sz w:val="28"/>
          <w:szCs w:val="28"/>
          <w:lang w:val="uk-UA"/>
        </w:rPr>
      </w:pPr>
      <w:r w:rsidRPr="0062762F">
        <w:rPr>
          <w:i/>
          <w:iCs/>
          <w:noProof/>
          <w:sz w:val="28"/>
          <w:szCs w:val="28"/>
          <w:lang w:val="uk-UA"/>
        </w:rPr>
        <w:t xml:space="preserve">Дишко В.А. Особливості </w:t>
      </w:r>
      <w:r w:rsidRPr="0062762F">
        <w:rPr>
          <w:noProof/>
          <w:sz w:val="28"/>
          <w:szCs w:val="28"/>
          <w:lang w:val="uk-UA"/>
        </w:rPr>
        <w:t>анатомічної та морфологічної будови хвої сосни звичайної (</w:t>
      </w:r>
      <w:r w:rsidRPr="0062762F">
        <w:rPr>
          <w:i/>
          <w:iCs/>
          <w:noProof/>
          <w:sz w:val="28"/>
          <w:szCs w:val="28"/>
          <w:lang w:val="uk-UA"/>
        </w:rPr>
        <w:t>Pinus sylvestris</w:t>
      </w:r>
      <w:r w:rsidRPr="0062762F">
        <w:rPr>
          <w:i/>
          <w:noProof/>
          <w:sz w:val="28"/>
          <w:szCs w:val="28"/>
          <w:lang w:val="uk-UA"/>
        </w:rPr>
        <w:t xml:space="preserve"> </w:t>
      </w:r>
      <w:r w:rsidRPr="0062762F">
        <w:rPr>
          <w:iCs/>
          <w:noProof/>
          <w:sz w:val="28"/>
          <w:szCs w:val="28"/>
          <w:lang w:val="uk-UA"/>
        </w:rPr>
        <w:t xml:space="preserve">L.) в ДП «Бориспільське ЛГ»  / В.А. Дишко // </w:t>
      </w:r>
      <w:r w:rsidRPr="0062762F">
        <w:rPr>
          <w:bCs/>
          <w:noProof/>
          <w:sz w:val="28"/>
          <w:szCs w:val="28"/>
          <w:lang w:val="uk-UA"/>
        </w:rPr>
        <w:t>Лісівництво і агролісомеліорація. – Харків</w:t>
      </w:r>
      <w:r w:rsidRPr="0062762F">
        <w:rPr>
          <w:iCs/>
          <w:noProof/>
          <w:sz w:val="28"/>
          <w:szCs w:val="28"/>
          <w:lang w:val="uk-UA"/>
        </w:rPr>
        <w:t>, 2012. – Вип. 120. – С. 37–43.</w:t>
      </w:r>
    </w:p>
    <w:p w:rsidR="00192353" w:rsidRPr="0062762F" w:rsidRDefault="00192353" w:rsidP="00192353">
      <w:pPr>
        <w:numPr>
          <w:ilvl w:val="0"/>
          <w:numId w:val="2"/>
        </w:numPr>
        <w:spacing w:line="240" w:lineRule="auto"/>
        <w:ind w:left="0" w:firstLine="0"/>
        <w:rPr>
          <w:noProof/>
          <w:color w:val="000000"/>
          <w:sz w:val="28"/>
          <w:szCs w:val="28"/>
          <w:lang w:val="uk-UA"/>
        </w:rPr>
      </w:pPr>
      <w:r w:rsidRPr="0062762F">
        <w:rPr>
          <w:i/>
          <w:iCs/>
          <w:noProof/>
          <w:sz w:val="28"/>
          <w:szCs w:val="28"/>
          <w:lang w:val="uk-UA"/>
        </w:rPr>
        <w:t xml:space="preserve">Дишко В.А. </w:t>
      </w:r>
      <w:r w:rsidRPr="0062762F">
        <w:rPr>
          <w:noProof/>
          <w:sz w:val="28"/>
          <w:szCs w:val="28"/>
          <w:lang w:val="uk-UA"/>
        </w:rPr>
        <w:t>Особливості різноманіття та взаємозв’язку морфологічних і біохімічних ознак сосни звичайної (</w:t>
      </w:r>
      <w:r w:rsidRPr="0062762F">
        <w:rPr>
          <w:i/>
          <w:iCs/>
          <w:noProof/>
          <w:sz w:val="28"/>
          <w:szCs w:val="28"/>
          <w:lang w:val="uk-UA"/>
        </w:rPr>
        <w:t>Pinus sylvestris</w:t>
      </w:r>
      <w:r w:rsidRPr="0062762F">
        <w:rPr>
          <w:i/>
          <w:noProof/>
          <w:sz w:val="28"/>
          <w:szCs w:val="28"/>
          <w:lang w:val="uk-UA"/>
        </w:rPr>
        <w:t xml:space="preserve"> </w:t>
      </w:r>
      <w:r w:rsidRPr="0062762F">
        <w:rPr>
          <w:iCs/>
          <w:noProof/>
          <w:sz w:val="28"/>
          <w:szCs w:val="28"/>
          <w:lang w:val="uk-UA"/>
        </w:rPr>
        <w:t>l.) в ДП «</w:t>
      </w:r>
      <w:r w:rsidRPr="0062762F">
        <w:rPr>
          <w:noProof/>
          <w:sz w:val="28"/>
          <w:szCs w:val="28"/>
          <w:lang w:val="uk-UA"/>
        </w:rPr>
        <w:t>Чугуєво-Бабчанське ЛГ</w:t>
      </w:r>
      <w:r w:rsidRPr="0062762F">
        <w:rPr>
          <w:iCs/>
          <w:noProof/>
          <w:sz w:val="28"/>
          <w:szCs w:val="28"/>
          <w:lang w:val="uk-UA"/>
        </w:rPr>
        <w:t>» / В.А. Дишко – Вісник ХНАУ № 1, 2013. – с. 203–208.</w:t>
      </w:r>
    </w:p>
    <w:p w:rsidR="00192353" w:rsidRPr="0062762F" w:rsidRDefault="00192353" w:rsidP="00192353">
      <w:pPr>
        <w:numPr>
          <w:ilvl w:val="0"/>
          <w:numId w:val="2"/>
        </w:numPr>
        <w:spacing w:line="240" w:lineRule="auto"/>
        <w:ind w:left="0" w:firstLine="0"/>
        <w:rPr>
          <w:noProof/>
          <w:sz w:val="28"/>
          <w:szCs w:val="28"/>
          <w:lang w:val="uk-UA"/>
        </w:rPr>
      </w:pPr>
      <w:r w:rsidRPr="0062762F">
        <w:rPr>
          <w:noProof/>
          <w:sz w:val="28"/>
          <w:szCs w:val="28"/>
          <w:lang w:val="uk-UA"/>
        </w:rPr>
        <w:t>Дишко В.А. Внутрішньопопуляційна мінливість в культурах сосни звичайної (</w:t>
      </w:r>
      <w:r w:rsidRPr="0062762F">
        <w:rPr>
          <w:i/>
          <w:iCs/>
          <w:noProof/>
          <w:sz w:val="28"/>
          <w:szCs w:val="28"/>
          <w:lang w:val="uk-UA"/>
        </w:rPr>
        <w:t xml:space="preserve">Pinus sylvestris </w:t>
      </w:r>
      <w:r w:rsidRPr="0062762F">
        <w:rPr>
          <w:iCs/>
          <w:noProof/>
          <w:sz w:val="28"/>
          <w:szCs w:val="28"/>
          <w:lang w:val="uk-UA"/>
        </w:rPr>
        <w:t xml:space="preserve">l.) за біохімічними ознаками хвої  В.А. Дишко // </w:t>
      </w:r>
      <w:r w:rsidRPr="0062762F">
        <w:rPr>
          <w:bCs/>
          <w:noProof/>
          <w:sz w:val="28"/>
          <w:szCs w:val="28"/>
          <w:lang w:val="uk-UA"/>
        </w:rPr>
        <w:t>Лісівництво і агролісомеліорація. – Харків</w:t>
      </w:r>
      <w:r w:rsidRPr="0062762F">
        <w:rPr>
          <w:iCs/>
          <w:noProof/>
          <w:sz w:val="28"/>
          <w:szCs w:val="28"/>
          <w:lang w:val="uk-UA"/>
        </w:rPr>
        <w:t>, 2014. – Вип. 124. – С. 92–99.</w:t>
      </w:r>
    </w:p>
    <w:p w:rsidR="00192353" w:rsidRPr="0062762F" w:rsidRDefault="00192353" w:rsidP="00192353">
      <w:pPr>
        <w:numPr>
          <w:ilvl w:val="0"/>
          <w:numId w:val="2"/>
        </w:numPr>
        <w:spacing w:line="240" w:lineRule="auto"/>
        <w:ind w:left="0" w:firstLine="0"/>
        <w:rPr>
          <w:noProof/>
          <w:sz w:val="28"/>
          <w:szCs w:val="28"/>
          <w:lang w:val="uk-UA"/>
        </w:rPr>
      </w:pPr>
      <w:r w:rsidRPr="0062762F">
        <w:rPr>
          <w:i/>
          <w:iCs/>
          <w:noProof/>
          <w:sz w:val="28"/>
          <w:szCs w:val="28"/>
          <w:lang w:val="uk-UA"/>
        </w:rPr>
        <w:t xml:space="preserve">Мажула О.С.,  Дишко В.А. </w:t>
      </w:r>
      <w:r w:rsidRPr="0062762F">
        <w:rPr>
          <w:noProof/>
          <w:sz w:val="28"/>
          <w:szCs w:val="28"/>
          <w:lang w:val="uk-UA"/>
        </w:rPr>
        <w:t>Мінливість штучних та природних популяцій сосни звичайної за біометричними показниками. / Лісівництво іагролісомеліорац</w:t>
      </w:r>
      <w:r w:rsidRPr="0062762F">
        <w:rPr>
          <w:bCs/>
          <w:noProof/>
          <w:sz w:val="28"/>
          <w:szCs w:val="28"/>
          <w:lang w:val="uk-UA"/>
        </w:rPr>
        <w:t>. – Харків</w:t>
      </w:r>
      <w:r w:rsidRPr="0062762F">
        <w:rPr>
          <w:iCs/>
          <w:noProof/>
          <w:sz w:val="28"/>
          <w:szCs w:val="28"/>
          <w:lang w:val="uk-UA"/>
        </w:rPr>
        <w:t>, 2014. – Вип. 125. – С. 122–128.</w:t>
      </w:r>
    </w:p>
    <w:p w:rsidR="00192353" w:rsidRPr="0062762F" w:rsidRDefault="00192353" w:rsidP="00192353">
      <w:pPr>
        <w:numPr>
          <w:ilvl w:val="0"/>
          <w:numId w:val="2"/>
        </w:numPr>
        <w:spacing w:line="240" w:lineRule="auto"/>
        <w:ind w:left="0" w:firstLine="0"/>
        <w:rPr>
          <w:noProof/>
          <w:sz w:val="28"/>
          <w:szCs w:val="28"/>
          <w:lang w:val="uk-UA"/>
        </w:rPr>
      </w:pPr>
      <w:r w:rsidRPr="0062762F">
        <w:rPr>
          <w:iCs/>
          <w:noProof/>
          <w:sz w:val="28"/>
          <w:szCs w:val="28"/>
          <w:lang w:val="uk-UA"/>
        </w:rPr>
        <w:t xml:space="preserve">Дишко В.А. </w:t>
      </w:r>
      <w:r w:rsidRPr="0062762F">
        <w:rPr>
          <w:noProof/>
          <w:sz w:val="28"/>
          <w:szCs w:val="28"/>
          <w:lang w:val="uk-UA"/>
        </w:rPr>
        <w:t>Характеристика морфологічних ознак генеративних органів сосни звичайної у природних та синтетичних популяціях України /</w:t>
      </w:r>
      <w:r w:rsidRPr="0062762F">
        <w:rPr>
          <w:iCs/>
          <w:noProof/>
          <w:sz w:val="28"/>
          <w:szCs w:val="28"/>
          <w:lang w:val="uk-UA"/>
        </w:rPr>
        <w:t xml:space="preserve"> В.А. Дишко, С.М. Дишко – Збірник науково-технічних праць. – Львів, 2015. – Вип. 25.2. – с. 56–63.</w:t>
      </w:r>
    </w:p>
    <w:p w:rsidR="00192353" w:rsidRPr="0062762F" w:rsidRDefault="00192353" w:rsidP="00192353">
      <w:pPr>
        <w:numPr>
          <w:ilvl w:val="0"/>
          <w:numId w:val="2"/>
        </w:numPr>
        <w:spacing w:line="240" w:lineRule="auto"/>
        <w:ind w:left="0" w:firstLine="0"/>
        <w:rPr>
          <w:noProof/>
          <w:sz w:val="28"/>
          <w:szCs w:val="28"/>
          <w:lang w:val="uk-UA"/>
        </w:rPr>
      </w:pPr>
      <w:r w:rsidRPr="0062762F">
        <w:rPr>
          <w:iCs/>
          <w:noProof/>
          <w:sz w:val="28"/>
          <w:szCs w:val="28"/>
          <w:lang w:val="uk-UA"/>
        </w:rPr>
        <w:t xml:space="preserve">Дишко В.А. </w:t>
      </w:r>
      <w:r w:rsidRPr="0062762F">
        <w:rPr>
          <w:noProof/>
          <w:sz w:val="28"/>
          <w:szCs w:val="28"/>
          <w:lang w:val="uk-UA"/>
        </w:rPr>
        <w:t xml:space="preserve">Морфологічні та біохімічні відмінності дерев з різною стійкістю до кореневої губки / </w:t>
      </w:r>
      <w:r w:rsidRPr="0062762F">
        <w:rPr>
          <w:i/>
          <w:iCs/>
          <w:noProof/>
          <w:sz w:val="28"/>
          <w:szCs w:val="28"/>
          <w:lang w:val="uk-UA"/>
        </w:rPr>
        <w:t xml:space="preserve">В.А. Дишко, І.М. Усцький, О.А.Михайліченко / </w:t>
      </w:r>
      <w:r w:rsidRPr="0062762F">
        <w:rPr>
          <w:bCs/>
          <w:noProof/>
          <w:sz w:val="28"/>
          <w:szCs w:val="28"/>
          <w:lang w:val="uk-UA"/>
        </w:rPr>
        <w:t>Лісівництво і агролісомеліорація. – Харків</w:t>
      </w:r>
      <w:r w:rsidRPr="0062762F">
        <w:rPr>
          <w:iCs/>
          <w:noProof/>
          <w:sz w:val="28"/>
          <w:szCs w:val="28"/>
          <w:lang w:val="uk-UA"/>
        </w:rPr>
        <w:t>, 2015. – Вип. 126. – С. 218–224.</w:t>
      </w:r>
    </w:p>
    <w:p w:rsidR="00192353" w:rsidRPr="0062762F" w:rsidRDefault="00192353" w:rsidP="00192353">
      <w:pPr>
        <w:numPr>
          <w:ilvl w:val="0"/>
          <w:numId w:val="2"/>
        </w:numPr>
        <w:spacing w:line="240" w:lineRule="auto"/>
        <w:ind w:left="0" w:firstLine="0"/>
        <w:rPr>
          <w:noProof/>
          <w:sz w:val="28"/>
          <w:szCs w:val="28"/>
          <w:lang w:val="uk-UA"/>
        </w:rPr>
      </w:pPr>
      <w:r w:rsidRPr="0062762F">
        <w:rPr>
          <w:noProof/>
          <w:sz w:val="28"/>
          <w:szCs w:val="28"/>
          <w:lang w:val="uk-UA"/>
        </w:rPr>
        <w:t xml:space="preserve">Дишко В.А. Особливості ростових процесів сосни звичайної у насаджені, ураженому кореневою губкою / В.А. Дишко, Л.О. Торосова // </w:t>
      </w:r>
      <w:r w:rsidRPr="0062762F">
        <w:rPr>
          <w:bCs/>
          <w:noProof/>
          <w:sz w:val="28"/>
          <w:szCs w:val="28"/>
          <w:lang w:val="uk-UA"/>
        </w:rPr>
        <w:t>Лісівництво і агролісомеліорація. – Харків</w:t>
      </w:r>
      <w:r w:rsidRPr="0062762F">
        <w:rPr>
          <w:iCs/>
          <w:noProof/>
          <w:sz w:val="28"/>
          <w:szCs w:val="28"/>
          <w:lang w:val="uk-UA"/>
        </w:rPr>
        <w:t>, 2016. – Вип. 128 – С. 134–142.</w:t>
      </w:r>
    </w:p>
    <w:p w:rsidR="00192353" w:rsidRPr="0062762F" w:rsidRDefault="00192353" w:rsidP="00192353">
      <w:pPr>
        <w:numPr>
          <w:ilvl w:val="0"/>
          <w:numId w:val="2"/>
        </w:numPr>
        <w:spacing w:line="240" w:lineRule="auto"/>
        <w:ind w:left="0" w:firstLine="0"/>
        <w:rPr>
          <w:noProof/>
          <w:sz w:val="28"/>
          <w:szCs w:val="28"/>
          <w:lang w:val="uk-UA"/>
        </w:rPr>
      </w:pPr>
      <w:r w:rsidRPr="0062762F">
        <w:rPr>
          <w:bCs/>
          <w:noProof/>
          <w:color w:val="333333"/>
          <w:sz w:val="28"/>
          <w:szCs w:val="28"/>
          <w:lang w:val="uk-UA"/>
        </w:rPr>
        <w:t>Особливості морфометричних та анатомічних ознак сосни звичайної (</w:t>
      </w:r>
      <w:r w:rsidRPr="0062762F">
        <w:rPr>
          <w:bCs/>
          <w:i/>
          <w:iCs/>
          <w:noProof/>
          <w:color w:val="333333"/>
          <w:sz w:val="28"/>
          <w:szCs w:val="28"/>
          <w:lang w:val="uk-UA"/>
        </w:rPr>
        <w:t>Pinys sulvestris</w:t>
      </w:r>
      <w:r w:rsidRPr="0062762F">
        <w:rPr>
          <w:bCs/>
          <w:noProof/>
          <w:color w:val="333333"/>
          <w:sz w:val="28"/>
          <w:szCs w:val="28"/>
          <w:lang w:val="uk-UA"/>
        </w:rPr>
        <w:t xml:space="preserve"> L.)  в ураженому кореневою губкою насаджені</w:t>
      </w:r>
      <w:r w:rsidRPr="0062762F">
        <w:rPr>
          <w:noProof/>
          <w:sz w:val="28"/>
          <w:szCs w:val="28"/>
          <w:lang w:val="uk-UA"/>
        </w:rPr>
        <w:t xml:space="preserve"> </w:t>
      </w:r>
      <w:r w:rsidRPr="0062762F">
        <w:rPr>
          <w:b/>
          <w:noProof/>
          <w:sz w:val="28"/>
          <w:szCs w:val="28"/>
          <w:lang w:val="uk-UA"/>
        </w:rPr>
        <w:t xml:space="preserve">/ </w:t>
      </w:r>
      <w:r w:rsidRPr="0062762F">
        <w:rPr>
          <w:noProof/>
          <w:sz w:val="28"/>
          <w:szCs w:val="28"/>
          <w:lang w:val="uk-UA"/>
        </w:rPr>
        <w:t xml:space="preserve">В.А. Дишко, Л.О. Торосова / </w:t>
      </w:r>
      <w:r w:rsidRPr="0062762F">
        <w:rPr>
          <w:bCs/>
          <w:noProof/>
          <w:sz w:val="28"/>
          <w:szCs w:val="28"/>
          <w:lang w:val="uk-UA"/>
        </w:rPr>
        <w:t>Лісівництво і агролісомеліорація. – Харків</w:t>
      </w:r>
      <w:r w:rsidRPr="0062762F">
        <w:rPr>
          <w:iCs/>
          <w:noProof/>
          <w:sz w:val="28"/>
          <w:szCs w:val="28"/>
          <w:lang w:val="uk-UA"/>
        </w:rPr>
        <w:t>, 2016. – Вип. 129 – С. 153–161.</w:t>
      </w:r>
    </w:p>
    <w:p w:rsidR="00192353" w:rsidRPr="0062762F" w:rsidRDefault="00192353" w:rsidP="00192353">
      <w:pPr>
        <w:numPr>
          <w:ilvl w:val="0"/>
          <w:numId w:val="2"/>
        </w:numPr>
        <w:spacing w:line="240" w:lineRule="auto"/>
        <w:ind w:left="0" w:firstLine="0"/>
        <w:rPr>
          <w:noProof/>
          <w:sz w:val="28"/>
          <w:szCs w:val="28"/>
          <w:lang w:val="uk-UA"/>
        </w:rPr>
      </w:pPr>
      <w:r w:rsidRPr="0062762F">
        <w:rPr>
          <w:bCs/>
          <w:noProof/>
          <w:sz w:val="28"/>
          <w:szCs w:val="28"/>
          <w:lang w:val="uk-UA"/>
        </w:rPr>
        <w:t xml:space="preserve">Єфремова В. </w:t>
      </w:r>
      <w:r w:rsidRPr="0062762F">
        <w:rPr>
          <w:noProof/>
          <w:sz w:val="28"/>
          <w:szCs w:val="28"/>
          <w:lang w:val="uk-UA"/>
        </w:rPr>
        <w:t>До питань боротьби з кореневою губкою / В. Єфремова, О. Шаповалова, О. Стрілець, В. Дишко, І. Усцький</w:t>
      </w:r>
      <w:r w:rsidRPr="0062762F">
        <w:rPr>
          <w:b/>
          <w:i/>
          <w:noProof/>
          <w:sz w:val="28"/>
          <w:szCs w:val="28"/>
          <w:lang w:val="uk-UA"/>
        </w:rPr>
        <w:t xml:space="preserve"> </w:t>
      </w:r>
      <w:r w:rsidRPr="0062762F">
        <w:rPr>
          <w:noProof/>
          <w:sz w:val="28"/>
          <w:szCs w:val="28"/>
          <w:lang w:val="uk-UA"/>
        </w:rPr>
        <w:t xml:space="preserve"> // Матеріли Міжнародної науково-практичної інтернет-конференції «Біотехнологія: досвід, традиції та інновації» 14-15 грудня 2016 року. Режим доступу: https://drive.google.com/file/d/0B4H3YZ6R96C7NExheXJJNy1OQXc/view.</w:t>
      </w:r>
    </w:p>
    <w:p w:rsidR="00192353" w:rsidRPr="0062762F" w:rsidRDefault="00192353" w:rsidP="00192353">
      <w:pPr>
        <w:numPr>
          <w:ilvl w:val="0"/>
          <w:numId w:val="2"/>
        </w:numPr>
        <w:spacing w:line="240" w:lineRule="auto"/>
        <w:ind w:left="0" w:firstLine="0"/>
        <w:rPr>
          <w:iCs/>
          <w:noProof/>
          <w:sz w:val="28"/>
          <w:szCs w:val="28"/>
          <w:lang w:val="uk-UA"/>
        </w:rPr>
      </w:pPr>
      <w:r w:rsidRPr="0062762F">
        <w:rPr>
          <w:noProof/>
          <w:sz w:val="28"/>
          <w:szCs w:val="28"/>
          <w:lang w:val="uk-UA"/>
        </w:rPr>
        <w:t>Лось С. А. Сучасний стан та перспективи використання селекційних об’єктів ДСДЛЦ «Веселі Боковеньки» / С. А. Лось, Л. І. Терещенко, К.П. Бадалов, В. А. Дишко, В.Є. Слюсарчук, Г. В. Підтикана, В. Г. Григорьєва // Електронний науковий фаховий журнал : Лісове і садово-парковк господарство. – Київ, 2017. – Вип №13.</w:t>
      </w:r>
    </w:p>
    <w:p w:rsidR="00192353" w:rsidRPr="0062762F" w:rsidRDefault="00192353" w:rsidP="00192353">
      <w:pPr>
        <w:numPr>
          <w:ilvl w:val="0"/>
          <w:numId w:val="2"/>
        </w:numPr>
        <w:spacing w:line="240" w:lineRule="auto"/>
        <w:ind w:left="93" w:firstLine="0"/>
        <w:jc w:val="left"/>
        <w:rPr>
          <w:iCs/>
          <w:noProof/>
          <w:sz w:val="28"/>
          <w:szCs w:val="28"/>
          <w:lang w:val="uk-UA"/>
        </w:rPr>
      </w:pPr>
      <w:r w:rsidRPr="0062762F">
        <w:rPr>
          <w:noProof/>
          <w:color w:val="000000"/>
          <w:sz w:val="28"/>
          <w:szCs w:val="28"/>
          <w:lang w:val="uk-UA"/>
        </w:rPr>
        <w:t>Дишко В.А.</w:t>
      </w:r>
      <w:r w:rsidRPr="0062762F">
        <w:rPr>
          <w:i/>
          <w:noProof/>
          <w:color w:val="000000"/>
          <w:sz w:val="28"/>
          <w:szCs w:val="28"/>
          <w:lang w:val="uk-UA"/>
        </w:rPr>
        <w:t xml:space="preserve"> </w:t>
      </w:r>
      <w:r w:rsidRPr="0062762F">
        <w:rPr>
          <w:bCs/>
          <w:noProof/>
          <w:color w:val="000000"/>
          <w:sz w:val="28"/>
          <w:szCs w:val="28"/>
          <w:lang w:val="uk-UA"/>
        </w:rPr>
        <w:t xml:space="preserve">Морфолого-анатомічні характеристики хвої потомств природних та синтетичних популяцій сосни звичайної у сортовипробних </w:t>
      </w:r>
      <w:r w:rsidRPr="0062762F">
        <w:rPr>
          <w:bCs/>
          <w:noProof/>
          <w:color w:val="000000"/>
          <w:sz w:val="28"/>
          <w:szCs w:val="28"/>
          <w:lang w:val="uk-UA"/>
        </w:rPr>
        <w:lastRenderedPageBreak/>
        <w:t xml:space="preserve">культурах </w:t>
      </w:r>
      <w:r w:rsidRPr="0062762F">
        <w:rPr>
          <w:noProof/>
          <w:sz w:val="28"/>
          <w:szCs w:val="28"/>
          <w:lang w:val="uk-UA"/>
        </w:rPr>
        <w:t xml:space="preserve">  </w:t>
      </w:r>
      <w:r w:rsidRPr="0062762F">
        <w:rPr>
          <w:b/>
          <w:noProof/>
          <w:sz w:val="28"/>
          <w:szCs w:val="28"/>
          <w:lang w:val="uk-UA"/>
        </w:rPr>
        <w:t xml:space="preserve">/ </w:t>
      </w:r>
      <w:r w:rsidRPr="0062762F">
        <w:rPr>
          <w:noProof/>
          <w:sz w:val="28"/>
          <w:szCs w:val="28"/>
          <w:lang w:val="uk-UA"/>
        </w:rPr>
        <w:t xml:space="preserve">В.А. Дишко, Л.О. Торосова / </w:t>
      </w:r>
      <w:r w:rsidRPr="0062762F">
        <w:rPr>
          <w:bCs/>
          <w:noProof/>
          <w:sz w:val="28"/>
          <w:szCs w:val="28"/>
          <w:lang w:val="uk-UA"/>
        </w:rPr>
        <w:t>Лісівництво і агролісомеліорація. – Харків</w:t>
      </w:r>
      <w:r w:rsidRPr="0062762F">
        <w:rPr>
          <w:iCs/>
          <w:noProof/>
          <w:sz w:val="28"/>
          <w:szCs w:val="28"/>
          <w:lang w:val="uk-UA"/>
        </w:rPr>
        <w:t>, 2017. – Вип. 131 – С. 78-86.</w:t>
      </w:r>
    </w:p>
    <w:p w:rsidR="00192353" w:rsidRPr="0062762F" w:rsidRDefault="00192353" w:rsidP="00192353">
      <w:pPr>
        <w:numPr>
          <w:ilvl w:val="0"/>
          <w:numId w:val="2"/>
        </w:numPr>
        <w:spacing w:line="240" w:lineRule="auto"/>
        <w:ind w:left="93" w:firstLine="0"/>
        <w:jc w:val="left"/>
        <w:rPr>
          <w:rFonts w:eastAsia="Times-Roman"/>
          <w:b/>
          <w:noProof/>
          <w:sz w:val="28"/>
          <w:szCs w:val="28"/>
          <w:lang w:val="uk-UA"/>
        </w:rPr>
      </w:pPr>
      <w:r w:rsidRPr="0062762F">
        <w:rPr>
          <w:noProof/>
          <w:color w:val="000000"/>
          <w:sz w:val="28"/>
          <w:szCs w:val="28"/>
          <w:lang w:val="uk-UA"/>
        </w:rPr>
        <w:t>Лось С.А. Оцінка продуктивності, якісної структури і стану об’єктів ПЛНБ  дуба звичайного в ДП «Голованівське ЛГ» / С.А. Лось, В.А. Дишко // Матеріали конф.: Перспективи розвитку лісового та садово-паркового господарства. –  Умань, видавець «Сочінський М.М». – 2017. С. 17-19.</w:t>
      </w:r>
    </w:p>
    <w:p w:rsidR="00192353" w:rsidRPr="0062762F" w:rsidRDefault="00192353" w:rsidP="00192353">
      <w:pPr>
        <w:numPr>
          <w:ilvl w:val="0"/>
          <w:numId w:val="2"/>
        </w:numPr>
        <w:spacing w:line="240" w:lineRule="auto"/>
        <w:ind w:left="93" w:firstLine="0"/>
        <w:jc w:val="left"/>
        <w:rPr>
          <w:iCs/>
          <w:noProof/>
          <w:sz w:val="28"/>
          <w:szCs w:val="28"/>
          <w:lang w:val="uk-UA"/>
        </w:rPr>
      </w:pPr>
      <w:r w:rsidRPr="0062762F">
        <w:rPr>
          <w:noProof/>
          <w:color w:val="000000"/>
          <w:sz w:val="28"/>
          <w:szCs w:val="28"/>
          <w:lang w:val="uk-UA"/>
        </w:rPr>
        <w:t xml:space="preserve">ДишкоВ.А. </w:t>
      </w:r>
      <w:r w:rsidRPr="0062762F">
        <w:rPr>
          <w:rFonts w:eastAsia="Times-Roman"/>
          <w:noProof/>
          <w:sz w:val="28"/>
          <w:szCs w:val="28"/>
          <w:lang w:val="uk-UA"/>
        </w:rPr>
        <w:t>Комплексне оцінювання кандидатів у синтетичні сорти-популяції в сортовипробних культурах сосни звичайної в ДП «Гутянське лісове господарство»</w:t>
      </w:r>
      <w:r w:rsidRPr="0062762F">
        <w:rPr>
          <w:noProof/>
          <w:sz w:val="28"/>
          <w:szCs w:val="28"/>
          <w:lang w:val="uk-UA"/>
        </w:rPr>
        <w:t xml:space="preserve"> </w:t>
      </w:r>
      <w:r w:rsidRPr="0062762F">
        <w:rPr>
          <w:b/>
          <w:noProof/>
          <w:sz w:val="28"/>
          <w:szCs w:val="28"/>
          <w:lang w:val="uk-UA"/>
        </w:rPr>
        <w:t xml:space="preserve">/ </w:t>
      </w:r>
      <w:r w:rsidRPr="0062762F">
        <w:rPr>
          <w:noProof/>
          <w:sz w:val="28"/>
          <w:szCs w:val="28"/>
          <w:lang w:val="uk-UA"/>
        </w:rPr>
        <w:t xml:space="preserve">В.А. Дишко, Л.О. Торосова / </w:t>
      </w:r>
      <w:r w:rsidRPr="0062762F">
        <w:rPr>
          <w:bCs/>
          <w:noProof/>
          <w:sz w:val="28"/>
          <w:szCs w:val="28"/>
          <w:lang w:val="uk-UA"/>
        </w:rPr>
        <w:t>Лісівництво і агролісомеліорація. – Харків</w:t>
      </w:r>
      <w:r w:rsidRPr="0062762F">
        <w:rPr>
          <w:iCs/>
          <w:noProof/>
          <w:sz w:val="28"/>
          <w:szCs w:val="28"/>
          <w:lang w:val="uk-UA"/>
        </w:rPr>
        <w:t>, 2018. – Вип. 132 – С. 57-65.</w:t>
      </w:r>
    </w:p>
    <w:p w:rsidR="00192353" w:rsidRPr="0062762F" w:rsidRDefault="00192353" w:rsidP="00192353">
      <w:pPr>
        <w:numPr>
          <w:ilvl w:val="0"/>
          <w:numId w:val="2"/>
        </w:numPr>
        <w:spacing w:line="240" w:lineRule="auto"/>
        <w:ind w:left="0" w:firstLine="426"/>
        <w:rPr>
          <w:i/>
          <w:noProof/>
          <w:sz w:val="28"/>
          <w:szCs w:val="28"/>
          <w:lang w:val="uk-UA"/>
        </w:rPr>
      </w:pPr>
      <w:r w:rsidRPr="0062762F">
        <w:rPr>
          <w:iCs/>
          <w:noProof/>
          <w:sz w:val="28"/>
          <w:szCs w:val="28"/>
          <w:lang w:val="uk-UA"/>
        </w:rPr>
        <w:t xml:space="preserve">Терещенко Л.І., Дишко В.А. 2019. </w:t>
      </w:r>
      <w:r w:rsidRPr="0062762F">
        <w:rPr>
          <w:noProof/>
          <w:sz w:val="28"/>
          <w:szCs w:val="28"/>
          <w:lang w:val="uk-UA"/>
        </w:rPr>
        <w:t xml:space="preserve">Результати 20-річних випробувань кандидатів у сорти-популяції синтетичні сосни звичайної в умовах ДП «Зміївський лісгосп» на харківщині  []. </w:t>
      </w:r>
      <w:r w:rsidRPr="0062762F">
        <w:rPr>
          <w:bCs/>
          <w:noProof/>
          <w:sz w:val="28"/>
          <w:szCs w:val="28"/>
          <w:lang w:val="uk-UA"/>
        </w:rPr>
        <w:t>Лісівництво і агролісомеліорація. – Харків</w:t>
      </w:r>
      <w:r w:rsidRPr="0062762F">
        <w:rPr>
          <w:iCs/>
          <w:noProof/>
          <w:sz w:val="28"/>
          <w:szCs w:val="28"/>
          <w:lang w:val="uk-UA"/>
        </w:rPr>
        <w:t>, 2019. – Вип. 134 – С. 33-42.</w:t>
      </w:r>
    </w:p>
    <w:p w:rsidR="00192353" w:rsidRPr="0062762F" w:rsidRDefault="00192353" w:rsidP="00192353">
      <w:pPr>
        <w:numPr>
          <w:ilvl w:val="0"/>
          <w:numId w:val="2"/>
        </w:numPr>
        <w:spacing w:line="240" w:lineRule="auto"/>
        <w:ind w:left="0" w:firstLine="425"/>
        <w:rPr>
          <w:i/>
          <w:noProof/>
          <w:sz w:val="28"/>
          <w:szCs w:val="28"/>
          <w:lang w:val="uk-UA"/>
        </w:rPr>
      </w:pPr>
      <w:r w:rsidRPr="0062762F">
        <w:rPr>
          <w:noProof/>
          <w:sz w:val="28"/>
          <w:szCs w:val="28"/>
          <w:lang w:val="uk-UA"/>
        </w:rPr>
        <w:t>УСЦЬКИЙ І.М., ДИШКО В.А., МИХАЙЛИЧЕНКО О.А.,</w:t>
      </w:r>
      <w:r w:rsidRPr="0062762F">
        <w:rPr>
          <w:b/>
          <w:i/>
          <w:noProof/>
          <w:sz w:val="28"/>
          <w:szCs w:val="28"/>
          <w:lang w:val="uk-UA"/>
        </w:rPr>
        <w:t xml:space="preserve"> </w:t>
      </w:r>
      <w:r w:rsidRPr="0062762F">
        <w:rPr>
          <w:noProof/>
          <w:sz w:val="28"/>
          <w:szCs w:val="28"/>
          <w:lang w:val="uk-UA"/>
        </w:rPr>
        <w:t xml:space="preserve"> 2019. Особливості насіння та проростків дерев сосни звичайної різного стану в осередках кореневої губки / </w:t>
      </w:r>
      <w:r w:rsidRPr="0062762F">
        <w:rPr>
          <w:bCs/>
          <w:noProof/>
          <w:sz w:val="28"/>
          <w:szCs w:val="28"/>
          <w:lang w:val="uk-UA"/>
        </w:rPr>
        <w:t>Лісівництво і агролісомеліорація. – Харків</w:t>
      </w:r>
      <w:r w:rsidRPr="0062762F">
        <w:rPr>
          <w:iCs/>
          <w:noProof/>
          <w:sz w:val="28"/>
          <w:szCs w:val="28"/>
          <w:lang w:val="uk-UA"/>
        </w:rPr>
        <w:t>, 2019. – Вип. 134 – С. 154–161.</w:t>
      </w:r>
    </w:p>
    <w:p w:rsidR="00192353" w:rsidRPr="0062762F" w:rsidRDefault="00192353" w:rsidP="00192353">
      <w:pPr>
        <w:numPr>
          <w:ilvl w:val="0"/>
          <w:numId w:val="2"/>
        </w:numPr>
        <w:spacing w:line="240" w:lineRule="auto"/>
        <w:ind w:left="0" w:firstLine="425"/>
        <w:jc w:val="left"/>
        <w:rPr>
          <w:noProof/>
          <w:spacing w:val="-2"/>
          <w:sz w:val="28"/>
          <w:szCs w:val="28"/>
          <w:lang w:val="uk-UA"/>
        </w:rPr>
      </w:pPr>
      <w:r w:rsidRPr="0062762F">
        <w:rPr>
          <w:noProof/>
          <w:sz w:val="28"/>
          <w:szCs w:val="28"/>
          <w:lang w:val="uk-UA"/>
        </w:rPr>
        <w:t>Дишко В.А., Усцький І.М., Михайличенко О.А.,2019.</w:t>
      </w:r>
      <w:r w:rsidRPr="0062762F">
        <w:rPr>
          <w:i/>
          <w:noProof/>
          <w:sz w:val="28"/>
          <w:szCs w:val="28"/>
          <w:lang w:val="uk-UA"/>
        </w:rPr>
        <w:t xml:space="preserve">  </w:t>
      </w:r>
      <w:r w:rsidRPr="0062762F">
        <w:rPr>
          <w:noProof/>
          <w:sz w:val="28"/>
          <w:szCs w:val="28"/>
          <w:lang w:val="uk-UA"/>
        </w:rPr>
        <w:t xml:space="preserve">Особливості морфологічних та біометричних характеристик сосни звичайної різного стану в насадженні  ураженому кореневою губкою / </w:t>
      </w:r>
      <w:r w:rsidRPr="0062762F">
        <w:rPr>
          <w:bCs/>
          <w:noProof/>
          <w:sz w:val="28"/>
          <w:szCs w:val="28"/>
          <w:lang w:val="uk-UA"/>
        </w:rPr>
        <w:t>Лісівництво і агролісомеліорація. – Харків</w:t>
      </w:r>
      <w:r w:rsidRPr="0062762F">
        <w:rPr>
          <w:iCs/>
          <w:noProof/>
          <w:sz w:val="28"/>
          <w:szCs w:val="28"/>
          <w:lang w:val="uk-UA"/>
        </w:rPr>
        <w:t>, 2019. – Вип. 135 – С.58–67.</w:t>
      </w:r>
    </w:p>
    <w:p w:rsidR="00192353" w:rsidRPr="0062762F" w:rsidRDefault="00192353" w:rsidP="00192353">
      <w:pPr>
        <w:numPr>
          <w:ilvl w:val="0"/>
          <w:numId w:val="2"/>
        </w:numPr>
        <w:autoSpaceDE w:val="0"/>
        <w:autoSpaceDN w:val="0"/>
        <w:adjustRightInd w:val="0"/>
        <w:spacing w:line="240" w:lineRule="auto"/>
        <w:ind w:left="0" w:firstLine="425"/>
        <w:jc w:val="left"/>
        <w:rPr>
          <w:noProof/>
          <w:sz w:val="28"/>
          <w:szCs w:val="28"/>
          <w:lang w:val="uk-UA"/>
        </w:rPr>
      </w:pPr>
      <w:r w:rsidRPr="0062762F">
        <w:rPr>
          <w:noProof/>
          <w:sz w:val="28"/>
          <w:szCs w:val="28"/>
          <w:lang w:val="uk-UA"/>
        </w:rPr>
        <w:t xml:space="preserve"> Висоцька, Н.Ю., Дишко В.А., Михайліченко О.А. Хромуляк О.І., Климко В. О., 2020.</w:t>
      </w:r>
      <w:r w:rsidRPr="0062762F">
        <w:rPr>
          <w:i/>
          <w:noProof/>
          <w:sz w:val="28"/>
          <w:szCs w:val="28"/>
          <w:vertAlign w:val="superscript"/>
          <w:lang w:val="uk-UA"/>
        </w:rPr>
        <w:t> </w:t>
      </w:r>
      <w:r w:rsidRPr="0062762F">
        <w:rPr>
          <w:noProof/>
          <w:spacing w:val="-2"/>
          <w:sz w:val="28"/>
          <w:szCs w:val="28"/>
          <w:lang w:val="uk-UA"/>
        </w:rPr>
        <w:t xml:space="preserve"> Особливості накопичення водорозчинних білків і фенолів у лубі та хвої </w:t>
      </w:r>
      <w:r w:rsidRPr="0062762F">
        <w:rPr>
          <w:i/>
          <w:noProof/>
          <w:spacing w:val="-2"/>
          <w:sz w:val="28"/>
          <w:szCs w:val="28"/>
          <w:lang w:val="uk-UA"/>
        </w:rPr>
        <w:t>Pinus</w:t>
      </w:r>
      <w:r w:rsidRPr="0062762F">
        <w:rPr>
          <w:i/>
          <w:iCs/>
          <w:noProof/>
          <w:color w:val="000000"/>
          <w:spacing w:val="-2"/>
          <w:sz w:val="28"/>
          <w:szCs w:val="28"/>
          <w:bdr w:val="none" w:sz="0" w:space="0" w:color="auto" w:frame="1"/>
          <w:lang w:val="uk-UA"/>
        </w:rPr>
        <w:t xml:space="preserve"> sylvestris</w:t>
      </w:r>
      <w:r w:rsidRPr="0062762F">
        <w:rPr>
          <w:iCs/>
          <w:noProof/>
          <w:color w:val="000000"/>
          <w:spacing w:val="-2"/>
          <w:sz w:val="28"/>
          <w:szCs w:val="28"/>
          <w:bdr w:val="none" w:sz="0" w:space="0" w:color="auto" w:frame="1"/>
          <w:lang w:val="uk-UA"/>
        </w:rPr>
        <w:t xml:space="preserve"> L.</w:t>
      </w:r>
      <w:r w:rsidRPr="0062762F">
        <w:rPr>
          <w:noProof/>
          <w:spacing w:val="-2"/>
          <w:sz w:val="28"/>
          <w:szCs w:val="28"/>
          <w:lang w:val="uk-UA"/>
        </w:rPr>
        <w:t xml:space="preserve"> в осередках усихання у Київському Поліссі </w:t>
      </w:r>
      <w:r w:rsidRPr="0062762F">
        <w:rPr>
          <w:noProof/>
          <w:sz w:val="28"/>
          <w:szCs w:val="28"/>
          <w:lang w:val="uk-UA"/>
        </w:rPr>
        <w:t xml:space="preserve"> / НЛТУ, 30(4). Науковий вісник НЛТУ України, 2020, т. 30, № 4</w:t>
      </w:r>
    </w:p>
    <w:p w:rsidR="00192353" w:rsidRPr="0062762F" w:rsidRDefault="00192353" w:rsidP="00192353">
      <w:pPr>
        <w:numPr>
          <w:ilvl w:val="0"/>
          <w:numId w:val="2"/>
        </w:numPr>
        <w:spacing w:line="240" w:lineRule="auto"/>
        <w:ind w:left="0" w:firstLine="425"/>
        <w:rPr>
          <w:iCs/>
          <w:noProof/>
          <w:sz w:val="28"/>
          <w:szCs w:val="28"/>
          <w:lang w:val="uk-UA"/>
        </w:rPr>
      </w:pPr>
      <w:r w:rsidRPr="0062762F">
        <w:rPr>
          <w:noProof/>
          <w:sz w:val="28"/>
          <w:szCs w:val="28"/>
          <w:lang w:val="uk-UA"/>
        </w:rPr>
        <w:t>Усцький І.М., Михайличенко О.А., Дишко В.А., 2020. Спадкові ознаки стійкості до кореневої губки сіянців сосни, вирощених із насіння дерев в осередках усихання. Ukrainian journal of forest and wood science», V. 11, № 1: 78–86.</w:t>
      </w:r>
    </w:p>
    <w:p w:rsidR="00192353" w:rsidRPr="0062762F" w:rsidRDefault="00192353" w:rsidP="00192353">
      <w:pPr>
        <w:numPr>
          <w:ilvl w:val="0"/>
          <w:numId w:val="2"/>
        </w:numPr>
        <w:spacing w:line="240" w:lineRule="auto"/>
        <w:ind w:left="0" w:firstLine="425"/>
        <w:jc w:val="left"/>
        <w:rPr>
          <w:iCs/>
          <w:noProof/>
          <w:sz w:val="28"/>
          <w:szCs w:val="28"/>
          <w:lang w:val="uk-UA"/>
        </w:rPr>
      </w:pPr>
      <w:r w:rsidRPr="0062762F">
        <w:rPr>
          <w:noProof/>
          <w:color w:val="000000"/>
          <w:sz w:val="28"/>
          <w:szCs w:val="28"/>
          <w:lang w:val="uk-UA"/>
        </w:rPr>
        <w:t xml:space="preserve">Дишко В.А. 2020. </w:t>
      </w:r>
      <w:r w:rsidRPr="0062762F">
        <w:rPr>
          <w:rFonts w:eastAsia="Times-Roman"/>
          <w:noProof/>
          <w:sz w:val="28"/>
          <w:szCs w:val="28"/>
          <w:lang w:val="uk-UA"/>
        </w:rPr>
        <w:t xml:space="preserve">Особливості сортовипробування сосни звичайної на стійкість до кореневої губки у лісостеповій частині Харківської області [Peculiarities  of  scots  pine  variety  testing  for  resistance  to  root  rot  in  the forest-steppe partwithin Kharkiv region]. </w:t>
      </w:r>
      <w:r w:rsidRPr="0062762F">
        <w:rPr>
          <w:noProof/>
          <w:sz w:val="28"/>
          <w:szCs w:val="28"/>
          <w:lang w:val="uk-UA"/>
        </w:rPr>
        <w:t xml:space="preserve"> </w:t>
      </w:r>
      <w:r w:rsidRPr="0062762F">
        <w:rPr>
          <w:bCs/>
          <w:noProof/>
          <w:sz w:val="28"/>
          <w:szCs w:val="28"/>
          <w:lang w:val="uk-UA"/>
        </w:rPr>
        <w:t>Лісівництво і агролісомеліорація.</w:t>
      </w:r>
      <w:r w:rsidRPr="0062762F">
        <w:rPr>
          <w:iCs/>
          <w:noProof/>
          <w:sz w:val="28"/>
          <w:szCs w:val="28"/>
          <w:lang w:val="uk-UA"/>
        </w:rPr>
        <w:t xml:space="preserve"> Вип. 137:16–22.</w:t>
      </w:r>
    </w:p>
    <w:p w:rsidR="00192353" w:rsidRPr="0062762F" w:rsidRDefault="00192353" w:rsidP="00C47C84">
      <w:pPr>
        <w:numPr>
          <w:ilvl w:val="0"/>
          <w:numId w:val="2"/>
        </w:numPr>
        <w:spacing w:before="100" w:beforeAutospacing="1" w:after="100" w:afterAutospacing="1" w:line="240" w:lineRule="auto"/>
        <w:ind w:left="0" w:firstLine="0"/>
        <w:jc w:val="left"/>
        <w:rPr>
          <w:iCs/>
          <w:noProof/>
          <w:sz w:val="28"/>
          <w:szCs w:val="28"/>
          <w:lang w:val="uk-UA"/>
        </w:rPr>
      </w:pPr>
      <w:r w:rsidRPr="0062762F">
        <w:rPr>
          <w:noProof/>
          <w:color w:val="222222"/>
          <w:sz w:val="28"/>
          <w:szCs w:val="28"/>
          <w:shd w:val="clear" w:color="auto" w:fill="FFFFFF"/>
          <w:lang w:val="uk-UA"/>
        </w:rPr>
        <w:t>У</w:t>
      </w:r>
      <w:r w:rsidR="00AA12B5" w:rsidRPr="0062762F">
        <w:rPr>
          <w:noProof/>
          <w:color w:val="222222"/>
          <w:sz w:val="28"/>
          <w:szCs w:val="28"/>
          <w:shd w:val="clear" w:color="auto" w:fill="FFFFFF"/>
          <w:lang w:val="uk-UA"/>
        </w:rPr>
        <w:t>сцький І.М</w:t>
      </w:r>
      <w:r w:rsidRPr="0062762F">
        <w:rPr>
          <w:noProof/>
          <w:color w:val="222222"/>
          <w:sz w:val="28"/>
          <w:szCs w:val="28"/>
          <w:shd w:val="clear" w:color="auto" w:fill="FFFFFF"/>
          <w:lang w:val="uk-UA"/>
        </w:rPr>
        <w:t>., Михайличенко О.А., Д</w:t>
      </w:r>
      <w:r w:rsidR="00AA12B5" w:rsidRPr="0062762F">
        <w:rPr>
          <w:noProof/>
          <w:color w:val="222222"/>
          <w:sz w:val="28"/>
          <w:szCs w:val="28"/>
          <w:shd w:val="clear" w:color="auto" w:fill="FFFFFF"/>
          <w:lang w:val="uk-UA"/>
        </w:rPr>
        <w:t>и</w:t>
      </w:r>
      <w:r w:rsidRPr="0062762F">
        <w:rPr>
          <w:noProof/>
          <w:color w:val="222222"/>
          <w:sz w:val="28"/>
          <w:szCs w:val="28"/>
          <w:shd w:val="clear" w:color="auto" w:fill="FFFFFF"/>
          <w:lang w:val="uk-UA"/>
        </w:rPr>
        <w:t>шко В.А.</w:t>
      </w:r>
      <w:r w:rsidR="00C47C84" w:rsidRPr="0062762F">
        <w:rPr>
          <w:noProof/>
          <w:color w:val="222222"/>
          <w:sz w:val="28"/>
          <w:szCs w:val="28"/>
          <w:shd w:val="clear" w:color="auto" w:fill="FFFFFF"/>
          <w:lang w:val="uk-UA"/>
        </w:rPr>
        <w:t>, 2020.</w:t>
      </w:r>
      <w:r w:rsidRPr="0062762F">
        <w:rPr>
          <w:noProof/>
          <w:color w:val="222222"/>
          <w:sz w:val="28"/>
          <w:szCs w:val="28"/>
          <w:shd w:val="clear" w:color="auto" w:fill="FFFFFF"/>
          <w:lang w:val="uk-UA"/>
        </w:rPr>
        <w:t xml:space="preserve"> Спадкові ознаки стійкості до кореневої губки сіянців сосни, вирощених насіння в осередках усихання. </w:t>
      </w:r>
      <w:r w:rsidRPr="0062762F">
        <w:rPr>
          <w:i/>
          <w:iCs/>
          <w:noProof/>
          <w:color w:val="222222"/>
          <w:sz w:val="28"/>
          <w:szCs w:val="28"/>
          <w:shd w:val="clear" w:color="auto" w:fill="FFFFFF"/>
          <w:lang w:val="uk-UA"/>
        </w:rPr>
        <w:t xml:space="preserve">Науковий журнал </w:t>
      </w:r>
      <w:r w:rsidR="00D8132D" w:rsidRPr="0062762F">
        <w:rPr>
          <w:i/>
          <w:iCs/>
          <w:noProof/>
          <w:color w:val="222222"/>
          <w:sz w:val="28"/>
          <w:szCs w:val="28"/>
          <w:shd w:val="clear" w:color="auto" w:fill="FFFFFF"/>
          <w:lang w:val="uk-UA"/>
        </w:rPr>
        <w:t>«UKRAINIAN JOURNAL OF FOREST AND WOOD SCIENCE»</w:t>
      </w:r>
      <w:r w:rsidRPr="0062762F">
        <w:rPr>
          <w:noProof/>
          <w:color w:val="222222"/>
          <w:sz w:val="28"/>
          <w:szCs w:val="28"/>
          <w:shd w:val="clear" w:color="auto" w:fill="FFFFFF"/>
          <w:lang w:val="uk-UA"/>
        </w:rPr>
        <w:t>,</w:t>
      </w:r>
      <w:r w:rsidR="00C47C84" w:rsidRPr="0062762F">
        <w:rPr>
          <w:noProof/>
          <w:color w:val="222222"/>
          <w:sz w:val="28"/>
          <w:szCs w:val="28"/>
          <w:shd w:val="clear" w:color="auto" w:fill="FFFFFF"/>
          <w:lang w:val="uk-UA"/>
        </w:rPr>
        <w:t xml:space="preserve"> </w:t>
      </w:r>
      <w:r w:rsidRPr="0062762F">
        <w:rPr>
          <w:i/>
          <w:iCs/>
          <w:noProof/>
          <w:color w:val="222222"/>
          <w:sz w:val="28"/>
          <w:szCs w:val="28"/>
          <w:shd w:val="clear" w:color="auto" w:fill="FFFFFF"/>
          <w:lang w:val="uk-UA"/>
        </w:rPr>
        <w:t>11</w:t>
      </w:r>
      <w:r w:rsidR="00C47C84" w:rsidRPr="0062762F">
        <w:rPr>
          <w:i/>
          <w:iCs/>
          <w:noProof/>
          <w:color w:val="222222"/>
          <w:sz w:val="28"/>
          <w:szCs w:val="28"/>
          <w:shd w:val="clear" w:color="auto" w:fill="FFFFFF"/>
          <w:lang w:val="uk-UA"/>
        </w:rPr>
        <w:t xml:space="preserve"> </w:t>
      </w:r>
      <w:r w:rsidRPr="0062762F">
        <w:rPr>
          <w:noProof/>
          <w:color w:val="222222"/>
          <w:sz w:val="28"/>
          <w:szCs w:val="28"/>
          <w:shd w:val="clear" w:color="auto" w:fill="FFFFFF"/>
          <w:lang w:val="uk-UA"/>
        </w:rPr>
        <w:t>(1), 78-86.</w:t>
      </w:r>
    </w:p>
    <w:p w:rsidR="00192353" w:rsidRPr="0062762F" w:rsidRDefault="00192353" w:rsidP="00C47C84">
      <w:pPr>
        <w:numPr>
          <w:ilvl w:val="0"/>
          <w:numId w:val="2"/>
        </w:numPr>
        <w:spacing w:before="100" w:beforeAutospacing="1" w:after="100" w:afterAutospacing="1" w:line="240" w:lineRule="auto"/>
        <w:ind w:left="0" w:firstLine="0"/>
        <w:jc w:val="left"/>
        <w:rPr>
          <w:iCs/>
          <w:noProof/>
          <w:sz w:val="28"/>
          <w:szCs w:val="28"/>
          <w:lang w:val="uk-UA"/>
        </w:rPr>
      </w:pPr>
      <w:r w:rsidRPr="0062762F">
        <w:rPr>
          <w:bCs/>
          <w:noProof/>
          <w:sz w:val="28"/>
          <w:szCs w:val="28"/>
          <w:lang w:val="uk-UA"/>
        </w:rPr>
        <w:t xml:space="preserve">Дишко В.А., </w:t>
      </w:r>
      <w:r w:rsidRPr="0062762F">
        <w:rPr>
          <w:noProof/>
          <w:sz w:val="28"/>
          <w:szCs w:val="28"/>
          <w:lang w:val="uk-UA"/>
        </w:rPr>
        <w:t xml:space="preserve">Усцький І.М, </w:t>
      </w:r>
      <w:r w:rsidRPr="0062762F">
        <w:rPr>
          <w:bCs/>
          <w:noProof/>
          <w:color w:val="000000"/>
          <w:sz w:val="28"/>
          <w:szCs w:val="28"/>
          <w:lang w:val="uk-UA"/>
        </w:rPr>
        <w:t xml:space="preserve">Торосова Л.О., </w:t>
      </w:r>
      <w:r w:rsidRPr="0062762F">
        <w:rPr>
          <w:noProof/>
          <w:sz w:val="28"/>
          <w:szCs w:val="28"/>
          <w:lang w:val="uk-UA"/>
        </w:rPr>
        <w:t>Михайліченко О.А.,</w:t>
      </w:r>
      <w:r w:rsidRPr="0062762F">
        <w:rPr>
          <w:i/>
          <w:noProof/>
          <w:sz w:val="28"/>
          <w:szCs w:val="28"/>
          <w:lang w:val="uk-UA"/>
        </w:rPr>
        <w:t xml:space="preserve"> </w:t>
      </w:r>
      <w:r w:rsidRPr="0062762F">
        <w:rPr>
          <w:bCs/>
          <w:noProof/>
          <w:sz w:val="28"/>
          <w:szCs w:val="28"/>
          <w:lang w:val="uk-UA"/>
        </w:rPr>
        <w:t>Морфометричні ознаки потомства сосни звичайної з різною стійкістю до кореневої губки в умовах Харківщини</w:t>
      </w:r>
      <w:r w:rsidRPr="0062762F">
        <w:rPr>
          <w:noProof/>
          <w:sz w:val="28"/>
          <w:szCs w:val="28"/>
          <w:lang w:val="uk-UA"/>
        </w:rPr>
        <w:t xml:space="preserve">/ </w:t>
      </w:r>
      <w:r w:rsidRPr="0062762F">
        <w:rPr>
          <w:bCs/>
          <w:noProof/>
          <w:sz w:val="28"/>
          <w:szCs w:val="28"/>
          <w:lang w:val="uk-UA"/>
        </w:rPr>
        <w:t>Лісівництво і агролісомеліорація. – Харків</w:t>
      </w:r>
      <w:r w:rsidRPr="0062762F">
        <w:rPr>
          <w:iCs/>
          <w:noProof/>
          <w:sz w:val="28"/>
          <w:szCs w:val="28"/>
          <w:lang w:val="uk-UA"/>
        </w:rPr>
        <w:t>, 2021. – Вип. *** – С. ***.</w:t>
      </w:r>
    </w:p>
    <w:p w:rsidR="00192353" w:rsidRPr="0062762F" w:rsidRDefault="00192353" w:rsidP="00C47C84">
      <w:pPr>
        <w:pStyle w:val="2"/>
        <w:rPr>
          <w:bCs/>
          <w:noProof/>
          <w:szCs w:val="28"/>
          <w:highlight w:val="yellow"/>
        </w:rPr>
      </w:pPr>
    </w:p>
    <w:p w:rsidR="00192353" w:rsidRPr="0062762F" w:rsidRDefault="00192353" w:rsidP="00192353">
      <w:pPr>
        <w:spacing w:before="100" w:beforeAutospacing="1" w:after="100" w:afterAutospacing="1" w:line="240" w:lineRule="auto"/>
        <w:ind w:left="720" w:firstLine="0"/>
        <w:rPr>
          <w:iCs/>
          <w:noProof/>
          <w:sz w:val="28"/>
          <w:szCs w:val="28"/>
          <w:lang w:val="uk-UA"/>
        </w:rPr>
      </w:pPr>
      <w:r w:rsidRPr="0062762F">
        <w:rPr>
          <w:iCs/>
          <w:noProof/>
          <w:sz w:val="28"/>
          <w:szCs w:val="28"/>
          <w:lang w:val="uk-UA"/>
        </w:rPr>
        <w:br w:type="page"/>
      </w:r>
      <w:r w:rsidRPr="0062762F">
        <w:rPr>
          <w:iCs/>
          <w:noProof/>
          <w:sz w:val="28"/>
          <w:szCs w:val="28"/>
          <w:lang w:val="uk-UA"/>
        </w:rPr>
        <w:lastRenderedPageBreak/>
        <w:t>Тези:</w:t>
      </w:r>
      <w:bookmarkStart w:id="0" w:name="_GoBack"/>
      <w:bookmarkEnd w:id="0"/>
    </w:p>
    <w:p w:rsidR="00192353" w:rsidRPr="0062762F" w:rsidRDefault="00192353" w:rsidP="00192353">
      <w:pPr>
        <w:numPr>
          <w:ilvl w:val="0"/>
          <w:numId w:val="1"/>
        </w:numPr>
        <w:spacing w:before="100" w:beforeAutospacing="1" w:after="100" w:afterAutospacing="1" w:line="240" w:lineRule="auto"/>
        <w:ind w:left="0" w:firstLine="0"/>
        <w:rPr>
          <w:noProof/>
          <w:sz w:val="28"/>
          <w:szCs w:val="28"/>
          <w:lang w:val="uk-UA"/>
        </w:rPr>
      </w:pPr>
      <w:r w:rsidRPr="0062762F">
        <w:rPr>
          <w:i/>
          <w:iCs/>
          <w:noProof/>
          <w:sz w:val="28"/>
          <w:szCs w:val="28"/>
          <w:lang w:val="uk-UA"/>
        </w:rPr>
        <w:t xml:space="preserve">Мажула О.С. </w:t>
      </w:r>
      <w:r w:rsidRPr="0062762F">
        <w:rPr>
          <w:noProof/>
          <w:sz w:val="28"/>
          <w:szCs w:val="28"/>
          <w:lang w:val="uk-UA"/>
        </w:rPr>
        <w:t>Мінливість форм апофізів шишок у штучних та природних популяціях сосни звичайної. /</w:t>
      </w:r>
      <w:r w:rsidRPr="0062762F">
        <w:rPr>
          <w:i/>
          <w:iCs/>
          <w:noProof/>
          <w:sz w:val="28"/>
          <w:szCs w:val="28"/>
          <w:lang w:val="uk-UA"/>
        </w:rPr>
        <w:t xml:space="preserve"> О.С. Мажула,  В.А. Дишко </w:t>
      </w:r>
      <w:r w:rsidRPr="0062762F">
        <w:rPr>
          <w:noProof/>
          <w:sz w:val="28"/>
          <w:szCs w:val="28"/>
          <w:lang w:val="uk-UA"/>
        </w:rPr>
        <w:t xml:space="preserve">// </w:t>
      </w:r>
      <w:r w:rsidRPr="0062762F">
        <w:rPr>
          <w:iCs/>
          <w:noProof/>
          <w:color w:val="000000"/>
          <w:sz w:val="28"/>
          <w:szCs w:val="28"/>
          <w:lang w:val="uk-UA"/>
        </w:rPr>
        <w:t>Перспективи розвитку лісового та садово-паркового господарства. Тези наукової конференції / Редкол.: А.Ф. Головчук (відп. ред.) та ін.</w:t>
      </w:r>
      <w:r w:rsidRPr="0062762F">
        <w:rPr>
          <w:noProof/>
          <w:sz w:val="28"/>
          <w:szCs w:val="28"/>
          <w:lang w:val="uk-UA"/>
        </w:rPr>
        <w:t xml:space="preserve"> – Умань, 2012.</w:t>
      </w:r>
      <w:r w:rsidRPr="0062762F">
        <w:rPr>
          <w:bCs/>
          <w:noProof/>
          <w:sz w:val="28"/>
          <w:szCs w:val="28"/>
          <w:lang w:val="uk-UA"/>
        </w:rPr>
        <w:t xml:space="preserve"> – С. 109–110.</w:t>
      </w:r>
    </w:p>
    <w:p w:rsidR="00192353" w:rsidRPr="0062762F" w:rsidRDefault="00192353" w:rsidP="00192353">
      <w:pPr>
        <w:numPr>
          <w:ilvl w:val="0"/>
          <w:numId w:val="1"/>
        </w:numPr>
        <w:spacing w:before="100" w:beforeAutospacing="1" w:after="100" w:afterAutospacing="1" w:line="240" w:lineRule="auto"/>
        <w:ind w:left="0" w:firstLine="0"/>
        <w:rPr>
          <w:noProof/>
          <w:sz w:val="28"/>
          <w:szCs w:val="28"/>
          <w:lang w:val="uk-UA"/>
        </w:rPr>
      </w:pPr>
      <w:r w:rsidRPr="0062762F">
        <w:rPr>
          <w:noProof/>
          <w:sz w:val="28"/>
          <w:szCs w:val="28"/>
          <w:lang w:val="uk-UA"/>
        </w:rPr>
        <w:t xml:space="preserve">Дишко В.А. Внутрішньопопуляційна мінливість сосни звичайної за біометричними показниками хвої / В.А. Дишко // Тезисы докладов II Междунар. конф.  (Симферополь, 12–16 сентября </w:t>
      </w:r>
      <w:smartTag w:uri="urn:schemas-microsoft-com:office:smarttags" w:element="metricconverter">
        <w:smartTagPr>
          <w:attr w:name="ProductID" w:val="2112 г"/>
        </w:smartTagPr>
        <w:r w:rsidRPr="0062762F">
          <w:rPr>
            <w:noProof/>
            <w:sz w:val="28"/>
            <w:szCs w:val="28"/>
            <w:lang w:val="uk-UA"/>
          </w:rPr>
          <w:t>2112 г</w:t>
        </w:r>
      </w:smartTag>
      <w:r w:rsidRPr="0062762F">
        <w:rPr>
          <w:noProof/>
          <w:sz w:val="28"/>
          <w:szCs w:val="28"/>
          <w:lang w:val="uk-UA"/>
        </w:rPr>
        <w:t>.). – С 62—65.</w:t>
      </w:r>
    </w:p>
    <w:p w:rsidR="00192353" w:rsidRPr="0062762F" w:rsidRDefault="00192353" w:rsidP="00192353">
      <w:pPr>
        <w:numPr>
          <w:ilvl w:val="0"/>
          <w:numId w:val="1"/>
        </w:numPr>
        <w:spacing w:before="100" w:beforeAutospacing="1" w:after="100" w:afterAutospacing="1" w:line="240" w:lineRule="auto"/>
        <w:ind w:left="0" w:firstLine="0"/>
        <w:rPr>
          <w:noProof/>
          <w:color w:val="000000"/>
          <w:sz w:val="28"/>
          <w:szCs w:val="28"/>
          <w:lang w:val="uk-UA"/>
        </w:rPr>
      </w:pPr>
      <w:r w:rsidRPr="0062762F">
        <w:rPr>
          <w:i/>
          <w:iCs/>
          <w:noProof/>
          <w:sz w:val="28"/>
          <w:szCs w:val="28"/>
          <w:lang w:val="uk-UA"/>
        </w:rPr>
        <w:t xml:space="preserve">Дишко В.А. </w:t>
      </w:r>
      <w:r w:rsidRPr="0062762F">
        <w:rPr>
          <w:noProof/>
          <w:color w:val="333333"/>
          <w:sz w:val="28"/>
          <w:szCs w:val="28"/>
          <w:lang w:val="uk-UA"/>
        </w:rPr>
        <w:t>Особенности внутреннепопуляционной структуры по биохимическим признакам в культурах сосны обыкновенной (</w:t>
      </w:r>
      <w:r w:rsidRPr="0062762F">
        <w:rPr>
          <w:i/>
          <w:noProof/>
          <w:color w:val="333333"/>
          <w:sz w:val="28"/>
          <w:szCs w:val="28"/>
          <w:lang w:val="uk-UA"/>
        </w:rPr>
        <w:t>Pinus sylvestris</w:t>
      </w:r>
      <w:r w:rsidRPr="0062762F">
        <w:rPr>
          <w:noProof/>
          <w:color w:val="333333"/>
          <w:sz w:val="28"/>
          <w:szCs w:val="28"/>
          <w:lang w:val="uk-UA"/>
        </w:rPr>
        <w:t xml:space="preserve"> l.) / В.А. Дышко // Материалы международной научно-практической конференции </w:t>
      </w:r>
      <w:r w:rsidRPr="0062762F">
        <w:rPr>
          <w:noProof/>
          <w:color w:val="000000"/>
          <w:sz w:val="28"/>
          <w:szCs w:val="28"/>
          <w:lang w:val="uk-UA"/>
        </w:rPr>
        <w:t>«Современное состояние и перспективы охраны и защиты лесов в системе устойчивого развития» (г.Гомель 9-11 октября, 2013г.). – С. 197.</w:t>
      </w:r>
    </w:p>
    <w:p w:rsidR="00192353" w:rsidRPr="0062762F" w:rsidRDefault="00192353" w:rsidP="00192353">
      <w:pPr>
        <w:numPr>
          <w:ilvl w:val="0"/>
          <w:numId w:val="1"/>
        </w:numPr>
        <w:spacing w:before="100" w:beforeAutospacing="1" w:after="100" w:afterAutospacing="1" w:line="240" w:lineRule="auto"/>
        <w:ind w:left="0" w:firstLine="0"/>
        <w:rPr>
          <w:noProof/>
          <w:sz w:val="28"/>
          <w:szCs w:val="28"/>
          <w:lang w:val="uk-UA"/>
        </w:rPr>
      </w:pPr>
      <w:r w:rsidRPr="0062762F">
        <w:rPr>
          <w:iCs/>
          <w:noProof/>
          <w:sz w:val="28"/>
          <w:szCs w:val="28"/>
          <w:lang w:val="uk-UA"/>
        </w:rPr>
        <w:t xml:space="preserve">Дишко В.А. </w:t>
      </w:r>
      <w:r w:rsidRPr="0062762F">
        <w:rPr>
          <w:noProof/>
          <w:sz w:val="28"/>
          <w:szCs w:val="28"/>
          <w:lang w:val="uk-UA"/>
        </w:rPr>
        <w:t>Диференціація сосни звичайної за стійкістю в осередках кореневої губки / В.А. Дишко, І.М. Усцький // Матеріали наукової конференції, присвяченої 150-річчю з дня народження професора П.С. Пастернака та 85-річю від часу заснування Українського  ордена «Знак Пошани» науково-дослідного інституту лісового господарства та агролісомеліорації ім.. Г.М. Висоцького (29–30 вересня 2015 року, м. Харків). – Харків: УкрНДІЛГА, 2015. – С. 101–102.</w:t>
      </w:r>
    </w:p>
    <w:p w:rsidR="00192353" w:rsidRPr="0062762F" w:rsidRDefault="00192353" w:rsidP="00192353">
      <w:pPr>
        <w:numPr>
          <w:ilvl w:val="0"/>
          <w:numId w:val="1"/>
        </w:numPr>
        <w:spacing w:before="100" w:beforeAutospacing="1" w:after="100" w:afterAutospacing="1" w:line="240" w:lineRule="auto"/>
        <w:ind w:firstLine="0"/>
        <w:rPr>
          <w:noProof/>
          <w:sz w:val="28"/>
          <w:szCs w:val="28"/>
          <w:lang w:val="uk-UA"/>
        </w:rPr>
      </w:pPr>
      <w:r w:rsidRPr="0062762F">
        <w:rPr>
          <w:noProof/>
          <w:sz w:val="28"/>
          <w:szCs w:val="28"/>
          <w:lang w:val="uk-UA"/>
        </w:rPr>
        <w:t>Дишко В.А. Особливості  біохімічних процесів насадження сосни звичайної (</w:t>
      </w:r>
      <w:r w:rsidRPr="0062762F">
        <w:rPr>
          <w:i/>
          <w:iCs/>
          <w:noProof/>
          <w:sz w:val="28"/>
          <w:szCs w:val="28"/>
          <w:lang w:val="uk-UA"/>
        </w:rPr>
        <w:t>Pinus sylvestris</w:t>
      </w:r>
      <w:r w:rsidRPr="0062762F">
        <w:rPr>
          <w:i/>
          <w:noProof/>
          <w:sz w:val="28"/>
          <w:szCs w:val="28"/>
          <w:lang w:val="uk-UA"/>
        </w:rPr>
        <w:t xml:space="preserve"> </w:t>
      </w:r>
      <w:r w:rsidRPr="0062762F">
        <w:rPr>
          <w:iCs/>
          <w:noProof/>
          <w:sz w:val="28"/>
          <w:szCs w:val="28"/>
          <w:lang w:val="uk-UA"/>
        </w:rPr>
        <w:t>L.</w:t>
      </w:r>
      <w:r w:rsidRPr="0062762F">
        <w:rPr>
          <w:noProof/>
          <w:sz w:val="28"/>
          <w:szCs w:val="28"/>
          <w:lang w:val="uk-UA"/>
        </w:rPr>
        <w:t>) ураженого кореневою губкою / В.А. Дишко Усцкий І.М.// Материалы докладов ІII Междунар. конф.  (Симферополь, 15–19 сентября 2014 г.). – С 118--119.</w:t>
      </w:r>
    </w:p>
    <w:p w:rsidR="00192353" w:rsidRPr="0062762F" w:rsidRDefault="00192353" w:rsidP="00192353">
      <w:pPr>
        <w:numPr>
          <w:ilvl w:val="0"/>
          <w:numId w:val="1"/>
        </w:numPr>
        <w:spacing w:before="100" w:beforeAutospacing="1" w:after="100" w:afterAutospacing="1" w:line="240" w:lineRule="auto"/>
        <w:ind w:left="142" w:firstLine="0"/>
        <w:rPr>
          <w:noProof/>
          <w:sz w:val="28"/>
          <w:szCs w:val="28"/>
          <w:lang w:val="uk-UA"/>
        </w:rPr>
      </w:pPr>
      <w:r w:rsidRPr="0062762F">
        <w:rPr>
          <w:noProof/>
          <w:color w:val="000000"/>
          <w:sz w:val="28"/>
          <w:szCs w:val="28"/>
          <w:shd w:val="clear" w:color="auto" w:fill="FFFFFF"/>
          <w:lang w:val="uk-UA"/>
        </w:rPr>
        <w:t>Получение чистой культуры возбудителя корневой губки Heterobasidion annosum / О.В. Шаповалова, О.П. Стрилец, Л.С. Стрельников, О.С. Калюжная, Е.Л. Ивахненко, В.А. Дышко, И.М. Усцкий// Тези доповідей XV з’їзду Товариства мікробіологів України ім. С.М. Виноградського, 11-15 вересня 2017 р. – Львів: СПОЛОМ, 2017. – С. 101.</w:t>
      </w:r>
    </w:p>
    <w:p w:rsidR="00192353" w:rsidRPr="0062762F" w:rsidRDefault="00192353" w:rsidP="00192353">
      <w:pPr>
        <w:numPr>
          <w:ilvl w:val="0"/>
          <w:numId w:val="1"/>
        </w:numPr>
        <w:spacing w:before="100" w:beforeAutospacing="1" w:after="100" w:afterAutospacing="1" w:line="240" w:lineRule="auto"/>
        <w:ind w:firstLine="0"/>
        <w:rPr>
          <w:b/>
          <w:bCs/>
          <w:noProof/>
          <w:color w:val="000000"/>
          <w:sz w:val="28"/>
          <w:szCs w:val="28"/>
          <w:lang w:val="uk-UA"/>
        </w:rPr>
      </w:pPr>
      <w:r w:rsidRPr="0062762F">
        <w:rPr>
          <w:noProof/>
          <w:sz w:val="28"/>
          <w:szCs w:val="28"/>
          <w:lang w:val="uk-UA"/>
        </w:rPr>
        <w:t>Chornolyuk, V.D. Conifers resistance mechanisms to the causative agent of root rot / V.D. Chornolyuk, P.I. Yureva, O.V. Shapovalova, V.A. Dushko // Тези доповідей XXIV міжнародної науково-практичної конференції молодих вчених та студентів (20 ківтня 2017 р) в 2-х томах. Т.1.– Х.: Вид-во НФаУ. 414 с.</w:t>
      </w:r>
    </w:p>
    <w:p w:rsidR="00192353" w:rsidRPr="0062762F" w:rsidRDefault="00192353" w:rsidP="00192353">
      <w:pPr>
        <w:numPr>
          <w:ilvl w:val="0"/>
          <w:numId w:val="1"/>
        </w:numPr>
        <w:spacing w:before="100" w:beforeAutospacing="1" w:after="100" w:afterAutospacing="1" w:line="240" w:lineRule="auto"/>
        <w:rPr>
          <w:bCs/>
          <w:noProof/>
          <w:color w:val="000000"/>
          <w:sz w:val="28"/>
          <w:szCs w:val="28"/>
          <w:lang w:val="uk-UA"/>
        </w:rPr>
      </w:pPr>
      <w:r w:rsidRPr="0062762F">
        <w:rPr>
          <w:bCs/>
          <w:noProof/>
          <w:color w:val="000000"/>
          <w:sz w:val="28"/>
          <w:szCs w:val="28"/>
          <w:lang w:val="uk-UA"/>
        </w:rPr>
        <w:t xml:space="preserve">Дишко В.А., Торосова Л.О., Тарнопільська О.М. Особливості накопичення живиці у потомств сосни звичайної </w:t>
      </w:r>
      <w:r w:rsidRPr="0062762F">
        <w:rPr>
          <w:noProof/>
          <w:sz w:val="28"/>
          <w:szCs w:val="28"/>
          <w:lang w:val="uk-UA"/>
        </w:rPr>
        <w:t>(</w:t>
      </w:r>
      <w:r w:rsidRPr="0062762F">
        <w:rPr>
          <w:i/>
          <w:noProof/>
          <w:sz w:val="28"/>
          <w:szCs w:val="28"/>
          <w:lang w:val="uk-UA"/>
        </w:rPr>
        <w:t>Pinus sylvestris</w:t>
      </w:r>
      <w:r w:rsidRPr="0062762F">
        <w:rPr>
          <w:noProof/>
          <w:sz w:val="28"/>
          <w:szCs w:val="28"/>
          <w:lang w:val="uk-UA"/>
        </w:rPr>
        <w:t xml:space="preserve"> l.) </w:t>
      </w:r>
      <w:r w:rsidRPr="0062762F">
        <w:rPr>
          <w:bCs/>
          <w:noProof/>
          <w:color w:val="000000"/>
          <w:sz w:val="28"/>
          <w:szCs w:val="28"/>
          <w:lang w:val="uk-UA"/>
        </w:rPr>
        <w:t xml:space="preserve">у сортовипробних культурах // Матеріали </w:t>
      </w:r>
      <w:r w:rsidRPr="0062762F">
        <w:rPr>
          <w:noProof/>
          <w:sz w:val="28"/>
          <w:szCs w:val="28"/>
          <w:lang w:val="uk-UA"/>
        </w:rPr>
        <w:t>Всеукраїнської науково–практичної конференції «КОЛЕСНИКІВСЬКІ ЧИТАННЯ» присвяченої пам’яті професора О. І. Колесникова:</w:t>
      </w:r>
      <w:r w:rsidRPr="0062762F">
        <w:rPr>
          <w:bCs/>
          <w:noProof/>
          <w:color w:val="000000"/>
          <w:sz w:val="28"/>
          <w:szCs w:val="28"/>
          <w:lang w:val="uk-UA"/>
        </w:rPr>
        <w:t xml:space="preserve"> </w:t>
      </w:r>
      <w:r w:rsidRPr="0062762F">
        <w:rPr>
          <w:noProof/>
          <w:sz w:val="28"/>
          <w:szCs w:val="28"/>
          <w:lang w:val="uk-UA"/>
        </w:rPr>
        <w:t>ХНУМГ ім. О.М. Бекетова (16—17 жовтня 2018 року) Харків.</w:t>
      </w:r>
      <w:r w:rsidRPr="0062762F">
        <w:rPr>
          <w:bCs/>
          <w:noProof/>
          <w:color w:val="000000"/>
          <w:sz w:val="28"/>
          <w:szCs w:val="28"/>
          <w:lang w:val="uk-UA"/>
        </w:rPr>
        <w:t xml:space="preserve"> </w:t>
      </w:r>
      <w:r w:rsidRPr="0062762F">
        <w:rPr>
          <w:noProof/>
          <w:sz w:val="28"/>
          <w:szCs w:val="28"/>
          <w:lang w:val="uk-UA"/>
        </w:rPr>
        <w:t>Електронний збірник.</w:t>
      </w:r>
    </w:p>
    <w:p w:rsidR="00192353" w:rsidRPr="0062762F" w:rsidRDefault="00192353" w:rsidP="00192353">
      <w:pPr>
        <w:numPr>
          <w:ilvl w:val="0"/>
          <w:numId w:val="1"/>
        </w:numPr>
        <w:spacing w:before="100" w:beforeAutospacing="1" w:after="100" w:afterAutospacing="1" w:line="240" w:lineRule="auto"/>
        <w:rPr>
          <w:bCs/>
          <w:noProof/>
          <w:color w:val="000000"/>
          <w:sz w:val="28"/>
          <w:szCs w:val="28"/>
          <w:lang w:val="uk-UA"/>
        </w:rPr>
      </w:pPr>
      <w:r w:rsidRPr="0062762F">
        <w:rPr>
          <w:noProof/>
          <w:sz w:val="28"/>
          <w:szCs w:val="28"/>
          <w:lang w:val="uk-UA"/>
        </w:rPr>
        <w:lastRenderedPageBreak/>
        <w:t xml:space="preserve">Дишко В.А. </w:t>
      </w:r>
      <w:r w:rsidRPr="0062762F">
        <w:rPr>
          <w:bCs/>
          <w:noProof/>
          <w:color w:val="000000"/>
          <w:sz w:val="28"/>
          <w:szCs w:val="28"/>
          <w:lang w:val="uk-UA"/>
        </w:rPr>
        <w:t xml:space="preserve">комплексне оцінювання потомств сосни звичайної </w:t>
      </w:r>
      <w:r w:rsidRPr="0062762F">
        <w:rPr>
          <w:noProof/>
          <w:sz w:val="28"/>
          <w:szCs w:val="28"/>
          <w:lang w:val="uk-UA"/>
        </w:rPr>
        <w:t>(</w:t>
      </w:r>
      <w:r w:rsidRPr="0062762F">
        <w:rPr>
          <w:i/>
          <w:noProof/>
          <w:sz w:val="28"/>
          <w:szCs w:val="28"/>
          <w:lang w:val="uk-UA"/>
        </w:rPr>
        <w:t>pinus sylvestris</w:t>
      </w:r>
      <w:r w:rsidRPr="0062762F">
        <w:rPr>
          <w:noProof/>
          <w:sz w:val="28"/>
          <w:szCs w:val="28"/>
          <w:lang w:val="uk-UA"/>
        </w:rPr>
        <w:t xml:space="preserve"> l.)</w:t>
      </w:r>
      <w:r w:rsidRPr="0062762F">
        <w:rPr>
          <w:bCs/>
          <w:noProof/>
          <w:color w:val="000000"/>
          <w:sz w:val="28"/>
          <w:szCs w:val="28"/>
          <w:lang w:val="uk-UA"/>
        </w:rPr>
        <w:t xml:space="preserve"> та особливості їхньої смолопродуктивності </w:t>
      </w:r>
      <w:r w:rsidRPr="0062762F">
        <w:rPr>
          <w:noProof/>
          <w:sz w:val="28"/>
          <w:szCs w:val="28"/>
          <w:lang w:val="uk-UA"/>
        </w:rPr>
        <w:t>у сортовипробних культурах / В.А. Дишко, Л.О. Торосова, О.М. Тарнопільська // Матеріали VІ Всеукраїнської науково-практичної конференції студентів, магістрів, аспірантів і молодих учених, 22 листопада 2018 р. – Житомир: ЖНАЕУ, 2018. – С. 41–42.</w:t>
      </w:r>
    </w:p>
    <w:p w:rsidR="00192353" w:rsidRPr="0062762F" w:rsidRDefault="00192353" w:rsidP="00192353">
      <w:pPr>
        <w:numPr>
          <w:ilvl w:val="0"/>
          <w:numId w:val="1"/>
        </w:numPr>
        <w:spacing w:line="240" w:lineRule="auto"/>
        <w:ind w:left="93" w:firstLine="0"/>
        <w:rPr>
          <w:noProof/>
          <w:sz w:val="28"/>
          <w:szCs w:val="28"/>
          <w:lang w:val="uk-UA"/>
        </w:rPr>
      </w:pPr>
      <w:r w:rsidRPr="0062762F">
        <w:rPr>
          <w:b/>
          <w:noProof/>
          <w:sz w:val="28"/>
          <w:szCs w:val="28"/>
          <w:lang w:val="uk-UA"/>
        </w:rPr>
        <w:t xml:space="preserve"> </w:t>
      </w:r>
      <w:r w:rsidRPr="0062762F">
        <w:rPr>
          <w:noProof/>
          <w:sz w:val="28"/>
          <w:szCs w:val="28"/>
          <w:lang w:val="uk-UA"/>
        </w:rPr>
        <w:t>Дышко В.А.,Торосова Л.А., 2019. Особенности биометрических и морфологических характеристик семян и сеянцев сосны обыкновенной с различной устойчивостью против корневой губки. Материалы 6-й международной конференции-совещания: «Сохранение лесных генетических ресурсов». Казахский научно-исследовательский институт лесного хозяйства и агролесомелиорации Щучинск, Казахстан 16-20 сентября 2019 г. «Мир печати», ИП Устюгова:280 с.</w:t>
      </w:r>
    </w:p>
    <w:p w:rsidR="00192353" w:rsidRPr="0062762F" w:rsidRDefault="00192353" w:rsidP="00192353">
      <w:pPr>
        <w:numPr>
          <w:ilvl w:val="0"/>
          <w:numId w:val="1"/>
        </w:numPr>
        <w:spacing w:line="240" w:lineRule="auto"/>
        <w:ind w:left="93" w:firstLine="0"/>
        <w:jc w:val="left"/>
        <w:rPr>
          <w:noProof/>
          <w:color w:val="000000"/>
          <w:sz w:val="28"/>
          <w:szCs w:val="28"/>
          <w:lang w:val="uk-UA"/>
        </w:rPr>
      </w:pPr>
      <w:r w:rsidRPr="0062762F">
        <w:rPr>
          <w:noProof/>
          <w:sz w:val="28"/>
          <w:szCs w:val="28"/>
          <w:lang w:val="uk-UA"/>
        </w:rPr>
        <w:t>Усцкий І.М., Михайліченко О.А., Дишко В.А. 2019. Селекція дерев сосни на стійкість до кореневих гнилей викликаних грибом Heterobasidion annosum (Fr.) Bref [Peculiarities of biometric and morphological characteristics of seeds and seedlings of Skots Pine with various stability against Annosum root rot]. Мат. міжнар. неук-практ. конф.: Еколого-генетичні аспекти в селекції польових культур в умовах змін клімату. Полтавська державнв аграрна академія. Еколого-генетичні аспекти в селекції польових культур в умовах змін клімату.18-19 квітня 2019, Полтава, С 90–91.</w:t>
      </w:r>
    </w:p>
    <w:p w:rsidR="00192353" w:rsidRPr="0062762F" w:rsidRDefault="00192353" w:rsidP="00192353">
      <w:pPr>
        <w:numPr>
          <w:ilvl w:val="0"/>
          <w:numId w:val="1"/>
        </w:numPr>
        <w:spacing w:line="240" w:lineRule="auto"/>
        <w:ind w:left="93" w:firstLine="0"/>
        <w:jc w:val="left"/>
        <w:rPr>
          <w:noProof/>
          <w:color w:val="000000"/>
          <w:sz w:val="28"/>
          <w:szCs w:val="28"/>
          <w:lang w:val="uk-UA"/>
        </w:rPr>
      </w:pPr>
      <w:r w:rsidRPr="0062762F">
        <w:rPr>
          <w:noProof/>
          <w:sz w:val="28"/>
          <w:szCs w:val="28"/>
          <w:lang w:val="uk-UA"/>
        </w:rPr>
        <w:t>ДИШКО В.А., 2021. ОСОБЛИВОСТІ ПРОРОСТАННЯ НАСІННЯ ТА ПРОРОСТКІВ СОСНИ ЗВИЧАЙНОЇ РІЗНОЇ СТІЙКОСТІ ДО КОРЕНЕВОЇ ГУБКИ</w:t>
      </w:r>
      <w:r w:rsidRPr="0062762F">
        <w:rPr>
          <w:noProof/>
          <w:color w:val="000000"/>
          <w:sz w:val="28"/>
          <w:szCs w:val="28"/>
          <w:lang w:val="uk-UA"/>
        </w:rPr>
        <w:t xml:space="preserve">»  Матеріали Міжнародної науково-практичної конференції «Лісівнича наука: стан, проблеми, перспективи розвитку», присвячена 90-річчю від часу заснування Українського ордена «Знак Пошани» науково-дослідного інституту лісового господарства та агролісомеліорації ім. Г. М. Висоцького. </w:t>
      </w:r>
    </w:p>
    <w:p w:rsidR="00192353" w:rsidRPr="0062762F" w:rsidRDefault="00192353" w:rsidP="00192353">
      <w:pPr>
        <w:numPr>
          <w:ilvl w:val="0"/>
          <w:numId w:val="1"/>
        </w:numPr>
        <w:spacing w:line="240" w:lineRule="auto"/>
        <w:ind w:left="93" w:firstLine="0"/>
        <w:jc w:val="left"/>
        <w:rPr>
          <w:noProof/>
          <w:color w:val="000000"/>
          <w:sz w:val="28"/>
          <w:szCs w:val="28"/>
          <w:lang w:val="uk-UA"/>
        </w:rPr>
      </w:pPr>
      <w:r w:rsidRPr="0062762F">
        <w:rPr>
          <w:noProof/>
          <w:sz w:val="28"/>
          <w:szCs w:val="28"/>
          <w:lang w:val="uk-UA"/>
        </w:rPr>
        <w:t xml:space="preserve">Лось С.А., Терещенко Л.І., Торосова Л.О., Гайда Ю.І., Висоцька Н.Ю, Яцик Р.М., Григорьєва В.Г., Плотнікова О.М., Шлончак Г.А., Митроченко В.В., Дишко В.А., 2021.  ВДОСКОНАЛЕННЯ МЕТОДИЧНИХ ПІДХОДІВ ДО ВІДОМЧОГО СОРТОВИПРОБУВАННЯ ЛІСОВИХ ДЕРЕВНИХ РОСЛИН В УКРАЇНІ . </w:t>
      </w:r>
      <w:r w:rsidRPr="0062762F">
        <w:rPr>
          <w:noProof/>
          <w:color w:val="000000"/>
          <w:sz w:val="28"/>
          <w:szCs w:val="28"/>
          <w:lang w:val="uk-UA"/>
        </w:rPr>
        <w:t xml:space="preserve">Матеріали Міжнародної науково-практичної конференції «Лісівнича наука: стан, проблеми, перспективи розвитку», присвячена 90-річчю від часу заснування Українського ордена «Знак Пошани» науково-дослідного інституту лісового господарства та агролісомеліорації ім. Г. М. Висоцького. </w:t>
      </w:r>
    </w:p>
    <w:p w:rsidR="00192353" w:rsidRPr="0062762F" w:rsidRDefault="00192353" w:rsidP="00C47C84">
      <w:pPr>
        <w:numPr>
          <w:ilvl w:val="0"/>
          <w:numId w:val="1"/>
        </w:numPr>
        <w:spacing w:line="240" w:lineRule="auto"/>
        <w:ind w:left="93" w:firstLine="0"/>
        <w:rPr>
          <w:noProof/>
          <w:sz w:val="28"/>
          <w:szCs w:val="28"/>
          <w:lang w:val="uk-UA"/>
        </w:rPr>
      </w:pPr>
      <w:r w:rsidRPr="0062762F">
        <w:rPr>
          <w:noProof/>
          <w:sz w:val="28"/>
          <w:szCs w:val="28"/>
          <w:lang w:val="uk-UA"/>
        </w:rPr>
        <w:t xml:space="preserve">Дышко В.А.,Торосова Л.А., 2021. </w:t>
      </w:r>
      <w:r w:rsidRPr="0062762F">
        <w:rPr>
          <w:bCs/>
          <w:noProof/>
          <w:sz w:val="28"/>
          <w:szCs w:val="28"/>
          <w:lang w:val="uk-UA"/>
        </w:rPr>
        <w:t xml:space="preserve">Критерії стійкості соснових насаджень до масових патогенних процесів.  Матеріали </w:t>
      </w:r>
      <w:r w:rsidRPr="0062762F">
        <w:rPr>
          <w:noProof/>
          <w:sz w:val="28"/>
          <w:szCs w:val="28"/>
          <w:lang w:val="uk-UA"/>
        </w:rPr>
        <w:t xml:space="preserve">Міжнародної науково-практичної конференції «Сучасні проблеми лісового господарства та екології і шляхи їхнього вирішення»,  7-8 жовтня 2021 р. Житомир, Україна. С. 50–52 </w:t>
      </w:r>
    </w:p>
    <w:p w:rsidR="00192353" w:rsidRPr="0062762F" w:rsidRDefault="00192353" w:rsidP="00192353">
      <w:pPr>
        <w:tabs>
          <w:tab w:val="left" w:pos="3073"/>
          <w:tab w:val="left" w:pos="5093"/>
          <w:tab w:val="left" w:pos="10373"/>
          <w:tab w:val="left" w:pos="12193"/>
          <w:tab w:val="left" w:pos="14613"/>
          <w:tab w:val="left" w:pos="17033"/>
          <w:tab w:val="left" w:pos="18393"/>
          <w:tab w:val="left" w:pos="19753"/>
          <w:tab w:val="left" w:pos="21153"/>
          <w:tab w:val="left" w:pos="22173"/>
        </w:tabs>
        <w:spacing w:line="240" w:lineRule="auto"/>
        <w:ind w:left="93" w:firstLine="0"/>
        <w:jc w:val="left"/>
        <w:rPr>
          <w:noProof/>
          <w:sz w:val="28"/>
          <w:szCs w:val="28"/>
          <w:lang w:val="uk-UA"/>
        </w:rPr>
      </w:pPr>
    </w:p>
    <w:p w:rsidR="00192353" w:rsidRPr="0062762F" w:rsidRDefault="00192353" w:rsidP="00192353">
      <w:pPr>
        <w:tabs>
          <w:tab w:val="left" w:pos="3073"/>
          <w:tab w:val="left" w:pos="5093"/>
          <w:tab w:val="left" w:pos="10373"/>
          <w:tab w:val="left" w:pos="12193"/>
          <w:tab w:val="left" w:pos="14613"/>
          <w:tab w:val="left" w:pos="17033"/>
          <w:tab w:val="left" w:pos="18393"/>
          <w:tab w:val="left" w:pos="19753"/>
          <w:tab w:val="left" w:pos="21153"/>
          <w:tab w:val="left" w:pos="22173"/>
        </w:tabs>
        <w:spacing w:line="240" w:lineRule="auto"/>
        <w:ind w:left="93" w:firstLine="0"/>
        <w:jc w:val="left"/>
        <w:rPr>
          <w:noProof/>
          <w:sz w:val="28"/>
          <w:szCs w:val="28"/>
          <w:lang w:val="uk-UA"/>
        </w:rPr>
      </w:pPr>
    </w:p>
    <w:p w:rsidR="00192353" w:rsidRPr="0062762F" w:rsidRDefault="00192353">
      <w:pPr>
        <w:rPr>
          <w:noProof/>
          <w:lang w:val="uk-UA"/>
        </w:rPr>
      </w:pPr>
    </w:p>
    <w:sectPr w:rsidR="00192353" w:rsidRPr="006276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Roman">
    <w:altName w:val="MS Gothic"/>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574A2"/>
    <w:multiLevelType w:val="hybridMultilevel"/>
    <w:tmpl w:val="20FCB16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AD0C93"/>
    <w:multiLevelType w:val="hybridMultilevel"/>
    <w:tmpl w:val="21FC4AB6"/>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353"/>
    <w:rsid w:val="00192353"/>
    <w:rsid w:val="0062762F"/>
    <w:rsid w:val="00AA12B5"/>
    <w:rsid w:val="00C47C84"/>
    <w:rsid w:val="00D8132D"/>
    <w:rsid w:val="00EB6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353"/>
    <w:pPr>
      <w:spacing w:after="0" w:line="36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92353"/>
    <w:pPr>
      <w:ind w:left="720"/>
      <w:contextualSpacing/>
    </w:pPr>
  </w:style>
  <w:style w:type="paragraph" w:styleId="2">
    <w:name w:val="Body Text 2"/>
    <w:basedOn w:val="a"/>
    <w:link w:val="20"/>
    <w:rsid w:val="00192353"/>
    <w:pPr>
      <w:spacing w:line="240" w:lineRule="auto"/>
      <w:ind w:firstLine="0"/>
    </w:pPr>
    <w:rPr>
      <w:sz w:val="28"/>
      <w:szCs w:val="20"/>
      <w:lang w:val="uk-UA"/>
    </w:rPr>
  </w:style>
  <w:style w:type="character" w:customStyle="1" w:styleId="20">
    <w:name w:val="Основной текст 2 Знак"/>
    <w:basedOn w:val="a0"/>
    <w:link w:val="2"/>
    <w:rsid w:val="00192353"/>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353"/>
    <w:pPr>
      <w:spacing w:after="0" w:line="36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92353"/>
    <w:pPr>
      <w:ind w:left="720"/>
      <w:contextualSpacing/>
    </w:pPr>
  </w:style>
  <w:style w:type="paragraph" w:styleId="2">
    <w:name w:val="Body Text 2"/>
    <w:basedOn w:val="a"/>
    <w:link w:val="20"/>
    <w:rsid w:val="00192353"/>
    <w:pPr>
      <w:spacing w:line="240" w:lineRule="auto"/>
      <w:ind w:firstLine="0"/>
    </w:pPr>
    <w:rPr>
      <w:sz w:val="28"/>
      <w:szCs w:val="20"/>
      <w:lang w:val="uk-UA"/>
    </w:rPr>
  </w:style>
  <w:style w:type="character" w:customStyle="1" w:styleId="20">
    <w:name w:val="Основной текст 2 Знак"/>
    <w:basedOn w:val="a0"/>
    <w:link w:val="2"/>
    <w:rsid w:val="00192353"/>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1575</Words>
  <Characters>8982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Natalya</cp:lastModifiedBy>
  <cp:revision>4</cp:revision>
  <dcterms:created xsi:type="dcterms:W3CDTF">2022-02-21T09:28:00Z</dcterms:created>
  <dcterms:modified xsi:type="dcterms:W3CDTF">2022-02-21T12:23:00Z</dcterms:modified>
</cp:coreProperties>
</file>